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4E226" w14:textId="433C1842" w:rsidR="00F56C04" w:rsidRDefault="00F56C04" w:rsidP="00F56C04">
      <w:pPr>
        <w:spacing w:after="240" w:line="360" w:lineRule="auto"/>
        <w:rPr>
          <w:rFonts w:ascii="Calibri" w:hAnsi="Calibri" w:cs="Arial"/>
        </w:rPr>
      </w:pPr>
      <w:bookmarkStart w:id="0" w:name="_GoBack"/>
      <w:bookmarkEnd w:id="0"/>
      <w:r w:rsidRPr="00C83449">
        <w:rPr>
          <w:rFonts w:ascii="Calibri" w:hAnsi="Calibri" w:cs="Arial"/>
        </w:rPr>
        <w:t xml:space="preserve">Duszniki, </w:t>
      </w:r>
      <w:r>
        <w:rPr>
          <w:rFonts w:ascii="Calibri" w:hAnsi="Calibri" w:cs="Arial"/>
        </w:rPr>
        <w:t>15 stycznia 2021</w:t>
      </w:r>
      <w:r w:rsidRPr="00C83449">
        <w:rPr>
          <w:rFonts w:ascii="Calibri" w:hAnsi="Calibri" w:cs="Arial"/>
        </w:rPr>
        <w:t xml:space="preserve"> roku</w:t>
      </w:r>
      <w:r>
        <w:rPr>
          <w:rFonts w:ascii="Calibri" w:hAnsi="Calibri" w:cs="Arial"/>
        </w:rPr>
        <w:t xml:space="preserve"> ROO.0057.1.2021</w:t>
      </w:r>
    </w:p>
    <w:p w14:paraId="250D612A" w14:textId="416EFD83" w:rsidR="00F56C04" w:rsidRDefault="00F56C04" w:rsidP="00F56C04">
      <w:pPr>
        <w:spacing w:after="240" w:line="360" w:lineRule="auto"/>
        <w:rPr>
          <w:rFonts w:ascii="Calibri" w:hAnsi="Calibri" w:cs="Arial"/>
          <w:b/>
        </w:rPr>
      </w:pPr>
      <w:r w:rsidRPr="00C83449">
        <w:rPr>
          <w:rFonts w:ascii="Calibri" w:hAnsi="Calibri" w:cs="Arial"/>
          <w:b/>
        </w:rPr>
        <w:t>Sprawozdanie z prac</w:t>
      </w:r>
      <w:r>
        <w:rPr>
          <w:rFonts w:ascii="Calibri" w:hAnsi="Calibri" w:cs="Arial"/>
          <w:b/>
        </w:rPr>
        <w:t xml:space="preserve"> </w:t>
      </w:r>
      <w:r w:rsidRPr="00C83449">
        <w:rPr>
          <w:rFonts w:ascii="Calibri" w:hAnsi="Calibri" w:cs="Arial"/>
          <w:b/>
        </w:rPr>
        <w:t>Wójta Gminy Duszniki</w:t>
      </w:r>
      <w:r>
        <w:rPr>
          <w:rFonts w:ascii="Calibri" w:hAnsi="Calibri" w:cs="Arial"/>
          <w:b/>
        </w:rPr>
        <w:t xml:space="preserve"> </w:t>
      </w:r>
      <w:r w:rsidRPr="00C83449">
        <w:rPr>
          <w:rFonts w:ascii="Calibri" w:hAnsi="Calibri" w:cs="Arial"/>
          <w:b/>
        </w:rPr>
        <w:t>za okres od</w:t>
      </w:r>
      <w:r>
        <w:rPr>
          <w:rFonts w:ascii="Calibri" w:hAnsi="Calibri" w:cs="Arial"/>
          <w:b/>
        </w:rPr>
        <w:t xml:space="preserve"> 28 grudnia 2020 r. do 15 stycznia 2021 r.</w:t>
      </w:r>
    </w:p>
    <w:p w14:paraId="507FF3D1" w14:textId="5A0060AE" w:rsidR="00F56C04" w:rsidRDefault="00F56C04" w:rsidP="00F56C04">
      <w:pPr>
        <w:spacing w:after="240" w:line="36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12 stycznia uczestniczyłem w wideokonferencji z Wicewojewodą Anetą </w:t>
      </w:r>
      <w:proofErr w:type="spellStart"/>
      <w:r>
        <w:rPr>
          <w:rFonts w:ascii="Calibri" w:hAnsi="Calibri" w:cs="Arial"/>
          <w:bCs/>
        </w:rPr>
        <w:t>Niestrawską</w:t>
      </w:r>
      <w:proofErr w:type="spellEnd"/>
      <w:r>
        <w:rPr>
          <w:rFonts w:ascii="Calibri" w:hAnsi="Calibri" w:cs="Arial"/>
          <w:bCs/>
        </w:rPr>
        <w:t xml:space="preserve"> na temat zapewnienia przez gminę transportu dla osób niepełnosprawnych i osób mających trudności w samodzielnym dotarciu na szczepienie przeciw COVID-19.</w:t>
      </w:r>
    </w:p>
    <w:p w14:paraId="57B96F9E" w14:textId="3067779D" w:rsidR="00F56C04" w:rsidRDefault="00F56C04" w:rsidP="00F56C04">
      <w:pPr>
        <w:spacing w:after="240" w:line="36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14 stycznia uczestniczyłem w wideokonferencji z Starostą Szamotulskim Beatą </w:t>
      </w:r>
      <w:proofErr w:type="spellStart"/>
      <w:r>
        <w:rPr>
          <w:rFonts w:ascii="Calibri" w:hAnsi="Calibri" w:cs="Arial"/>
          <w:bCs/>
        </w:rPr>
        <w:t>Hanyżak</w:t>
      </w:r>
      <w:proofErr w:type="spellEnd"/>
      <w:r>
        <w:rPr>
          <w:rFonts w:ascii="Calibri" w:hAnsi="Calibri" w:cs="Arial"/>
          <w:bCs/>
        </w:rPr>
        <w:t xml:space="preserve"> w sprawie szczepień przeciw COVID-19.</w:t>
      </w:r>
    </w:p>
    <w:p w14:paraId="2B7C70FD" w14:textId="77777777" w:rsidR="00F56C04" w:rsidRDefault="00F56C04" w:rsidP="00F56C04">
      <w:pPr>
        <w:spacing w:after="240" w:line="360" w:lineRule="auto"/>
        <w:rPr>
          <w:rFonts w:ascii="Calibri" w:hAnsi="Calibri" w:cs="Arial"/>
          <w:b/>
        </w:rPr>
      </w:pPr>
      <w:r w:rsidRPr="00D426DB">
        <w:rPr>
          <w:rFonts w:ascii="Calibri" w:hAnsi="Calibri" w:cs="Arial"/>
          <w:b/>
        </w:rPr>
        <w:t>W ww. okresie wydałem</w:t>
      </w:r>
      <w:r>
        <w:rPr>
          <w:rFonts w:ascii="Calibri" w:hAnsi="Calibri" w:cs="Arial"/>
          <w:b/>
        </w:rPr>
        <w:t xml:space="preserve"> zarządzenia </w:t>
      </w:r>
      <w:r w:rsidRPr="00D426DB">
        <w:rPr>
          <w:rFonts w:ascii="Calibri" w:hAnsi="Calibri" w:cs="Arial"/>
          <w:b/>
        </w:rPr>
        <w:t>w następujących sprawach:</w:t>
      </w:r>
    </w:p>
    <w:p w14:paraId="2540D7F3" w14:textId="77777777" w:rsidR="00F56C04" w:rsidRDefault="00F56C04" w:rsidP="00F56C04">
      <w:pPr>
        <w:pStyle w:val="Akapitzlist"/>
        <w:numPr>
          <w:ilvl w:val="0"/>
          <w:numId w:val="1"/>
        </w:numPr>
        <w:spacing w:after="240" w:line="360" w:lineRule="auto"/>
        <w:rPr>
          <w:rFonts w:ascii="Calibri" w:hAnsi="Calibri" w:cs="Arial"/>
          <w:bCs/>
        </w:rPr>
      </w:pPr>
      <w:r w:rsidRPr="00F56C04">
        <w:rPr>
          <w:rFonts w:ascii="Calibri" w:hAnsi="Calibri" w:cs="Arial"/>
          <w:bCs/>
        </w:rPr>
        <w:t>nabycia na własność Gminy Duszniki nieruchomości zabudowanej położonej na terenie miejscowości Sarbia, oznaczonej jako działka ewidencyjna nr 47/51,</w:t>
      </w:r>
    </w:p>
    <w:p w14:paraId="1BD86C6F" w14:textId="77777777" w:rsidR="00F56C04" w:rsidRDefault="00F56C04" w:rsidP="00F56C04">
      <w:pPr>
        <w:pStyle w:val="Akapitzlist"/>
        <w:numPr>
          <w:ilvl w:val="0"/>
          <w:numId w:val="1"/>
        </w:numPr>
        <w:spacing w:after="240" w:line="360" w:lineRule="auto"/>
        <w:rPr>
          <w:rFonts w:ascii="Calibri" w:hAnsi="Calibri" w:cs="Arial"/>
          <w:bCs/>
        </w:rPr>
      </w:pPr>
      <w:r w:rsidRPr="00F56C04">
        <w:rPr>
          <w:rFonts w:ascii="Calibri" w:hAnsi="Calibri" w:cs="Arial"/>
          <w:bCs/>
        </w:rPr>
        <w:t>zasad i trybu przyjmowania, rozpatrywania i załatwiania skarg, wniosków oraz petycji w Urzędzie Gminy Duszniki,</w:t>
      </w:r>
    </w:p>
    <w:p w14:paraId="2568E1C1" w14:textId="77777777" w:rsidR="00F56C04" w:rsidRDefault="00F56C04" w:rsidP="00F56C04">
      <w:pPr>
        <w:pStyle w:val="Akapitzlist"/>
        <w:numPr>
          <w:ilvl w:val="0"/>
          <w:numId w:val="1"/>
        </w:numPr>
        <w:spacing w:after="240" w:line="360" w:lineRule="auto"/>
        <w:rPr>
          <w:rFonts w:ascii="Calibri" w:hAnsi="Calibri" w:cs="Arial"/>
          <w:bCs/>
        </w:rPr>
      </w:pPr>
      <w:r w:rsidRPr="00F56C04">
        <w:rPr>
          <w:rFonts w:ascii="Calibri" w:hAnsi="Calibri" w:cs="Arial"/>
          <w:bCs/>
        </w:rPr>
        <w:t>rozwiązania Gminnego Biura Spisowego,</w:t>
      </w:r>
    </w:p>
    <w:p w14:paraId="23B09497" w14:textId="77777777" w:rsidR="00F56C04" w:rsidRDefault="00F56C04" w:rsidP="00F56C04">
      <w:pPr>
        <w:pStyle w:val="Akapitzlist"/>
        <w:numPr>
          <w:ilvl w:val="0"/>
          <w:numId w:val="1"/>
        </w:numPr>
        <w:spacing w:after="240" w:line="360" w:lineRule="auto"/>
        <w:rPr>
          <w:rFonts w:ascii="Calibri" w:hAnsi="Calibri" w:cs="Arial"/>
          <w:bCs/>
        </w:rPr>
      </w:pPr>
      <w:r w:rsidRPr="00F56C04">
        <w:rPr>
          <w:rFonts w:ascii="Calibri" w:hAnsi="Calibri" w:cs="Arial"/>
          <w:bCs/>
        </w:rPr>
        <w:t>powierzenia pełnienia obowiązków dyrektora szkoły,</w:t>
      </w:r>
    </w:p>
    <w:p w14:paraId="046EB876" w14:textId="17E412C4" w:rsidR="00F56C04" w:rsidRPr="00F56C04" w:rsidRDefault="00F56C04" w:rsidP="00F56C04">
      <w:pPr>
        <w:pStyle w:val="Akapitzlist"/>
        <w:numPr>
          <w:ilvl w:val="0"/>
          <w:numId w:val="1"/>
        </w:numPr>
        <w:spacing w:after="240" w:line="360" w:lineRule="auto"/>
        <w:rPr>
          <w:rFonts w:ascii="Calibri" w:hAnsi="Calibri" w:cs="Arial"/>
          <w:bCs/>
        </w:rPr>
      </w:pPr>
      <w:r w:rsidRPr="00F56C04">
        <w:rPr>
          <w:rFonts w:ascii="Calibri" w:hAnsi="Calibri" w:cs="Arial"/>
          <w:bCs/>
        </w:rPr>
        <w:t>przekazania majątku i dokumentacji Szkoły Podstawowej w Dusznikach.</w:t>
      </w:r>
    </w:p>
    <w:p w14:paraId="31132BD0" w14:textId="77777777" w:rsidR="00F56C04" w:rsidRDefault="00F56C04" w:rsidP="00F56C04">
      <w:pPr>
        <w:spacing w:after="240" w:line="360" w:lineRule="auto"/>
        <w:rPr>
          <w:rFonts w:ascii="Calibri" w:hAnsi="Calibri" w:cs="Arial"/>
        </w:rPr>
      </w:pPr>
      <w:r w:rsidRPr="0000533A">
        <w:rPr>
          <w:rFonts w:ascii="Calibri" w:hAnsi="Calibri" w:cs="Arial"/>
          <w:b/>
        </w:rPr>
        <w:t xml:space="preserve">Uchwały Rady Gminy podjęte na </w:t>
      </w:r>
      <w:r>
        <w:rPr>
          <w:rFonts w:ascii="Calibri" w:hAnsi="Calibri" w:cs="Arial"/>
          <w:b/>
        </w:rPr>
        <w:t xml:space="preserve">poprzedniej </w:t>
      </w:r>
      <w:r w:rsidRPr="0000533A">
        <w:rPr>
          <w:rFonts w:ascii="Calibri" w:hAnsi="Calibri" w:cs="Arial"/>
          <w:b/>
        </w:rPr>
        <w:t>ses</w:t>
      </w:r>
      <w:r>
        <w:rPr>
          <w:rFonts w:ascii="Calibri" w:hAnsi="Calibri" w:cs="Arial"/>
          <w:b/>
        </w:rPr>
        <w:t>ji</w:t>
      </w:r>
      <w:r w:rsidRPr="0000533A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w dniu 29 grudnia </w:t>
      </w:r>
      <w:r w:rsidRPr="0000533A">
        <w:rPr>
          <w:rFonts w:ascii="Calibri" w:hAnsi="Calibri" w:cs="Arial"/>
          <w:b/>
        </w:rPr>
        <w:t>przekazałem Wojewodzie</w:t>
      </w:r>
      <w:r w:rsidRPr="00D426DB">
        <w:rPr>
          <w:rFonts w:ascii="Calibri" w:hAnsi="Calibri" w:cs="Arial"/>
        </w:rPr>
        <w:t xml:space="preserve"> </w:t>
      </w:r>
      <w:r w:rsidRPr="007377D9">
        <w:rPr>
          <w:rFonts w:ascii="Calibri" w:hAnsi="Calibri" w:cs="Arial"/>
          <w:b/>
          <w:bCs/>
        </w:rPr>
        <w:t>Wielkopolskiemu.</w:t>
      </w:r>
      <w:r w:rsidRPr="00D426DB">
        <w:rPr>
          <w:rFonts w:ascii="Calibri" w:hAnsi="Calibri" w:cs="Arial"/>
        </w:rPr>
        <w:t xml:space="preserve"> Do publikacji w Dzienniku Urzędowym Województwa Wielkopolskiego przekaza</w:t>
      </w:r>
      <w:r>
        <w:rPr>
          <w:rFonts w:ascii="Calibri" w:hAnsi="Calibri" w:cs="Arial"/>
        </w:rPr>
        <w:t>łem</w:t>
      </w:r>
      <w:r w:rsidRPr="00D426DB">
        <w:rPr>
          <w:rFonts w:ascii="Calibri" w:hAnsi="Calibri" w:cs="Arial"/>
        </w:rPr>
        <w:t xml:space="preserve"> uchwały w sprawie:</w:t>
      </w:r>
    </w:p>
    <w:p w14:paraId="3815646C" w14:textId="77777777" w:rsidR="00F56C04" w:rsidRPr="00F56C04" w:rsidRDefault="00F56C04" w:rsidP="00F56C04">
      <w:pPr>
        <w:pStyle w:val="Akapitzlist"/>
        <w:numPr>
          <w:ilvl w:val="0"/>
          <w:numId w:val="2"/>
        </w:numPr>
        <w:spacing w:after="240" w:line="360" w:lineRule="auto"/>
        <w:rPr>
          <w:rFonts w:ascii="Calibri" w:hAnsi="Calibri" w:cs="Arial"/>
          <w:bCs/>
          <w:i/>
          <w:iCs/>
        </w:rPr>
      </w:pPr>
      <w:r w:rsidRPr="00F56C04">
        <w:rPr>
          <w:rFonts w:ascii="Calibri" w:hAnsi="Calibri" w:cs="Arial"/>
        </w:rPr>
        <w:t>uchwały budżetowej na 2021 rok,</w:t>
      </w:r>
    </w:p>
    <w:p w14:paraId="2D3BA512" w14:textId="77777777" w:rsidR="00F56C04" w:rsidRPr="00F56C04" w:rsidRDefault="00F56C04" w:rsidP="00F56C04">
      <w:pPr>
        <w:pStyle w:val="Akapitzlist"/>
        <w:numPr>
          <w:ilvl w:val="0"/>
          <w:numId w:val="2"/>
        </w:numPr>
        <w:spacing w:after="240" w:line="360" w:lineRule="auto"/>
        <w:rPr>
          <w:rFonts w:ascii="Calibri" w:hAnsi="Calibri" w:cs="Arial"/>
          <w:bCs/>
          <w:i/>
          <w:iCs/>
        </w:rPr>
      </w:pPr>
      <w:r w:rsidRPr="00F56C04">
        <w:rPr>
          <w:rFonts w:ascii="Calibri" w:hAnsi="Calibri" w:cs="Arial"/>
        </w:rPr>
        <w:t>zmiany uchwały budżetowej na rok 2020,</w:t>
      </w:r>
    </w:p>
    <w:p w14:paraId="12DE9B8F" w14:textId="540A6117" w:rsidR="00F56C04" w:rsidRPr="00F56C04" w:rsidRDefault="00F56C04" w:rsidP="00F56C04">
      <w:pPr>
        <w:pStyle w:val="Akapitzlist"/>
        <w:numPr>
          <w:ilvl w:val="0"/>
          <w:numId w:val="2"/>
        </w:numPr>
        <w:spacing w:after="240" w:line="360" w:lineRule="auto"/>
        <w:rPr>
          <w:rFonts w:ascii="Calibri" w:hAnsi="Calibri" w:cs="Arial"/>
          <w:bCs/>
          <w:i/>
          <w:iCs/>
        </w:rPr>
      </w:pPr>
      <w:r w:rsidRPr="00F56C04">
        <w:rPr>
          <w:rFonts w:ascii="Calibri" w:hAnsi="Calibri" w:cs="Arial"/>
        </w:rPr>
        <w:t>zmiany Regulaminu dostarczania wody i odprowadzania ścieków.</w:t>
      </w:r>
    </w:p>
    <w:p w14:paraId="05B8C6CE" w14:textId="77777777" w:rsidR="00F56C04" w:rsidRDefault="00F56C04" w:rsidP="00F56C04">
      <w:pPr>
        <w:spacing w:after="240" w:line="360" w:lineRule="auto"/>
        <w:rPr>
          <w:rFonts w:ascii="Calibri" w:hAnsi="Calibri" w:cs="Arial"/>
          <w:b/>
        </w:rPr>
      </w:pPr>
      <w:r w:rsidRPr="007275B7">
        <w:rPr>
          <w:rFonts w:ascii="Calibri" w:hAnsi="Calibri" w:cs="Arial"/>
          <w:b/>
        </w:rPr>
        <w:t>Do Regionalnej Izby Obrachunkowej przekaza</w:t>
      </w:r>
      <w:r>
        <w:rPr>
          <w:rFonts w:ascii="Calibri" w:hAnsi="Calibri" w:cs="Arial"/>
          <w:b/>
        </w:rPr>
        <w:t>łem</w:t>
      </w:r>
      <w:r w:rsidRPr="007275B7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uchwały</w:t>
      </w:r>
      <w:r w:rsidRPr="007275B7">
        <w:rPr>
          <w:rFonts w:ascii="Calibri" w:hAnsi="Calibri" w:cs="Arial"/>
          <w:b/>
        </w:rPr>
        <w:t xml:space="preserve"> w sprawie:</w:t>
      </w:r>
    </w:p>
    <w:p w14:paraId="63E8E7C2" w14:textId="77777777" w:rsidR="00F56C04" w:rsidRDefault="00F56C04" w:rsidP="00F56C04">
      <w:pPr>
        <w:pStyle w:val="Akapitzlist"/>
        <w:numPr>
          <w:ilvl w:val="0"/>
          <w:numId w:val="3"/>
        </w:numPr>
        <w:spacing w:after="240" w:line="360" w:lineRule="auto"/>
        <w:rPr>
          <w:rFonts w:ascii="Calibri" w:hAnsi="Calibri" w:cs="Arial"/>
          <w:bCs/>
        </w:rPr>
      </w:pPr>
      <w:r w:rsidRPr="00F56C04">
        <w:rPr>
          <w:rFonts w:ascii="Calibri" w:hAnsi="Calibri" w:cs="Arial"/>
          <w:bCs/>
        </w:rPr>
        <w:t>ustalenia Wieloletniej Prognozy Finansowej Gminy Duszniki na lata 2021 -2029,</w:t>
      </w:r>
    </w:p>
    <w:p w14:paraId="4BD9C246" w14:textId="77777777" w:rsidR="00F56C04" w:rsidRDefault="00F56C04" w:rsidP="00F56C04">
      <w:pPr>
        <w:pStyle w:val="Akapitzlist"/>
        <w:numPr>
          <w:ilvl w:val="0"/>
          <w:numId w:val="3"/>
        </w:numPr>
        <w:spacing w:after="240" w:line="360" w:lineRule="auto"/>
        <w:rPr>
          <w:rFonts w:ascii="Calibri" w:hAnsi="Calibri" w:cs="Arial"/>
          <w:bCs/>
        </w:rPr>
      </w:pPr>
      <w:r w:rsidRPr="00F56C04">
        <w:rPr>
          <w:rFonts w:ascii="Calibri" w:hAnsi="Calibri" w:cs="Arial"/>
          <w:bCs/>
        </w:rPr>
        <w:t>zmiany uchwały budżetowej na rok 2020,</w:t>
      </w:r>
    </w:p>
    <w:p w14:paraId="39E502E6" w14:textId="77777777" w:rsidR="00F56C04" w:rsidRDefault="00F56C04" w:rsidP="00F56C04">
      <w:pPr>
        <w:pStyle w:val="Akapitzlist"/>
        <w:numPr>
          <w:ilvl w:val="0"/>
          <w:numId w:val="3"/>
        </w:numPr>
        <w:spacing w:after="240" w:line="360" w:lineRule="auto"/>
        <w:rPr>
          <w:rFonts w:ascii="Calibri" w:hAnsi="Calibri" w:cs="Arial"/>
          <w:bCs/>
        </w:rPr>
      </w:pPr>
      <w:r w:rsidRPr="00F56C04">
        <w:rPr>
          <w:rFonts w:ascii="Calibri" w:hAnsi="Calibri" w:cs="Arial"/>
          <w:bCs/>
        </w:rPr>
        <w:t>zmian Wieloletniej Prognozy Finansowej Gminy Duszniki na lata 2020 – 2029,</w:t>
      </w:r>
    </w:p>
    <w:p w14:paraId="0E96BBE2" w14:textId="77777777" w:rsidR="00F56C04" w:rsidRDefault="00F56C04" w:rsidP="00F56C04">
      <w:pPr>
        <w:pStyle w:val="Akapitzlist"/>
        <w:numPr>
          <w:ilvl w:val="0"/>
          <w:numId w:val="3"/>
        </w:numPr>
        <w:spacing w:after="240" w:line="360" w:lineRule="auto"/>
        <w:rPr>
          <w:rFonts w:ascii="Calibri" w:hAnsi="Calibri" w:cs="Arial"/>
          <w:bCs/>
        </w:rPr>
      </w:pPr>
      <w:r w:rsidRPr="00F56C04">
        <w:rPr>
          <w:rFonts w:ascii="Calibri" w:hAnsi="Calibri" w:cs="Arial"/>
          <w:bCs/>
        </w:rPr>
        <w:lastRenderedPageBreak/>
        <w:t>zmiany uchwały budżetowej na rok 2020,</w:t>
      </w:r>
    </w:p>
    <w:p w14:paraId="648BDE1B" w14:textId="77777777" w:rsidR="00F56C04" w:rsidRDefault="00F56C04" w:rsidP="00F56C04">
      <w:pPr>
        <w:pStyle w:val="Akapitzlist"/>
        <w:numPr>
          <w:ilvl w:val="0"/>
          <w:numId w:val="3"/>
        </w:numPr>
        <w:spacing w:after="240" w:line="360" w:lineRule="auto"/>
        <w:rPr>
          <w:rFonts w:ascii="Calibri" w:hAnsi="Calibri" w:cs="Arial"/>
          <w:bCs/>
        </w:rPr>
      </w:pPr>
      <w:r w:rsidRPr="00F56C04">
        <w:rPr>
          <w:rFonts w:ascii="Calibri" w:hAnsi="Calibri" w:cs="Arial"/>
          <w:bCs/>
        </w:rPr>
        <w:t>ustalenia wykazu i planu finansowego wydatków, które nie wygasają z upływem roku budżetowego oraz ustalenia ostatecznego terminu ich dokonania,</w:t>
      </w:r>
    </w:p>
    <w:p w14:paraId="3B975058" w14:textId="64D48B1F" w:rsidR="00F56C04" w:rsidRPr="00F56C04" w:rsidRDefault="00F56C04" w:rsidP="00F56C04">
      <w:pPr>
        <w:pStyle w:val="Akapitzlist"/>
        <w:numPr>
          <w:ilvl w:val="0"/>
          <w:numId w:val="3"/>
        </w:numPr>
        <w:spacing w:after="240" w:line="360" w:lineRule="auto"/>
        <w:rPr>
          <w:rFonts w:ascii="Calibri" w:hAnsi="Calibri" w:cs="Arial"/>
          <w:bCs/>
        </w:rPr>
      </w:pPr>
      <w:r w:rsidRPr="00F56C04">
        <w:rPr>
          <w:rFonts w:ascii="Calibri" w:hAnsi="Calibri" w:cs="Arial"/>
          <w:bCs/>
        </w:rPr>
        <w:t>przeznaczenia środków finansowych pochodzących z umorzenia części pożyczki z Wojewódzkiego Funduszu Ochrony i Gospodarki Wodnej w Poznaniu.</w:t>
      </w:r>
    </w:p>
    <w:p w14:paraId="6259CFAC" w14:textId="77777777" w:rsidR="00F56C04" w:rsidRPr="007D7C3A" w:rsidRDefault="00F56C04" w:rsidP="00F56C04">
      <w:pPr>
        <w:spacing w:after="240" w:line="360" w:lineRule="auto"/>
        <w:rPr>
          <w:rFonts w:ascii="Calibri" w:hAnsi="Calibri" w:cs="Arial"/>
        </w:rPr>
      </w:pPr>
      <w:r w:rsidRPr="007D7C3A">
        <w:rPr>
          <w:rFonts w:ascii="Calibri" w:hAnsi="Calibri" w:cs="Arial"/>
        </w:rPr>
        <w:t>WÓJT</w:t>
      </w:r>
    </w:p>
    <w:p w14:paraId="2E45C5A6" w14:textId="630730B1" w:rsidR="00F56C04" w:rsidRDefault="00F56C04" w:rsidP="00F56C04">
      <w:pPr>
        <w:spacing w:after="240" w:line="360" w:lineRule="auto"/>
        <w:rPr>
          <w:rFonts w:ascii="Calibri" w:hAnsi="Calibri" w:cs="Arial"/>
        </w:rPr>
      </w:pPr>
      <w:r w:rsidRPr="007D7C3A">
        <w:rPr>
          <w:rFonts w:ascii="Calibri" w:hAnsi="Calibri" w:cs="Arial"/>
        </w:rPr>
        <w:t>Roman Bogu</w:t>
      </w:r>
      <w:r>
        <w:rPr>
          <w:rFonts w:ascii="Calibri" w:hAnsi="Calibri" w:cs="Arial"/>
        </w:rPr>
        <w:t>ś</w:t>
      </w:r>
    </w:p>
    <w:p w14:paraId="0F4C0ED4" w14:textId="77777777" w:rsidR="00F56C04" w:rsidRPr="007D7C3A" w:rsidRDefault="00F56C04" w:rsidP="00F56C04">
      <w:pPr>
        <w:spacing w:after="240" w:line="360" w:lineRule="auto"/>
        <w:rPr>
          <w:rFonts w:ascii="Calibri" w:hAnsi="Calibri" w:cs="Arial"/>
        </w:rPr>
      </w:pPr>
      <w:r w:rsidRPr="007D7C3A">
        <w:rPr>
          <w:rFonts w:ascii="Calibri" w:hAnsi="Calibri" w:cs="Arial"/>
        </w:rPr>
        <w:t>Otrzymują:</w:t>
      </w:r>
    </w:p>
    <w:p w14:paraId="73E1A365" w14:textId="77777777" w:rsidR="00F56C04" w:rsidRPr="007D7C3A" w:rsidRDefault="00F56C04" w:rsidP="00F56C04">
      <w:pPr>
        <w:spacing w:after="240" w:line="360" w:lineRule="auto"/>
        <w:rPr>
          <w:rFonts w:ascii="Calibri" w:hAnsi="Calibri" w:cs="Arial"/>
        </w:rPr>
      </w:pPr>
      <w:r w:rsidRPr="007D7C3A">
        <w:rPr>
          <w:rFonts w:ascii="Calibri" w:hAnsi="Calibri" w:cs="Arial"/>
        </w:rPr>
        <w:t>1.</w:t>
      </w:r>
      <w:r w:rsidRPr="007D7C3A">
        <w:rPr>
          <w:rFonts w:ascii="Calibri" w:hAnsi="Calibri" w:cs="Arial"/>
        </w:rPr>
        <w:tab/>
        <w:t>Radni Gminy Dusz</w:t>
      </w:r>
      <w:r>
        <w:rPr>
          <w:rFonts w:ascii="Calibri" w:hAnsi="Calibri" w:cs="Arial"/>
        </w:rPr>
        <w:t>niki za pośrednictwem biura Rady</w:t>
      </w:r>
    </w:p>
    <w:p w14:paraId="03080A2F" w14:textId="75FC4CDE" w:rsidR="00652103" w:rsidRPr="00F56C04" w:rsidRDefault="00F56C04" w:rsidP="00F56C04">
      <w:pPr>
        <w:spacing w:after="240" w:line="360" w:lineRule="auto"/>
        <w:rPr>
          <w:rFonts w:ascii="Calibri" w:hAnsi="Calibri"/>
        </w:rPr>
      </w:pPr>
      <w:r w:rsidRPr="007D7C3A">
        <w:rPr>
          <w:rFonts w:ascii="Calibri" w:hAnsi="Calibri" w:cs="Arial"/>
        </w:rPr>
        <w:t>2.</w:t>
      </w:r>
      <w:r w:rsidRPr="007D7C3A">
        <w:rPr>
          <w:rFonts w:ascii="Calibri" w:hAnsi="Calibri" w:cs="Arial"/>
        </w:rPr>
        <w:tab/>
        <w:t>a/a</w:t>
      </w:r>
    </w:p>
    <w:sectPr w:rsidR="00652103" w:rsidRPr="00F56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D19BA"/>
    <w:multiLevelType w:val="hybridMultilevel"/>
    <w:tmpl w:val="331656D4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6B37"/>
    <w:multiLevelType w:val="hybridMultilevel"/>
    <w:tmpl w:val="EE1AE002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B0FD8"/>
    <w:multiLevelType w:val="hybridMultilevel"/>
    <w:tmpl w:val="010EB4FA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04"/>
    <w:rsid w:val="00652103"/>
    <w:rsid w:val="00F5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3FC2"/>
  <w15:chartTrackingRefBased/>
  <w15:docId w15:val="{82B82D13-16B5-42EC-806A-565FCA3D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282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Jeziorecka - Borucka</dc:creator>
  <cp:keywords/>
  <dc:description/>
  <cp:lastModifiedBy>Monika Jeziorecka - Borucka</cp:lastModifiedBy>
  <cp:revision>1</cp:revision>
  <dcterms:created xsi:type="dcterms:W3CDTF">2021-01-28T09:34:00Z</dcterms:created>
  <dcterms:modified xsi:type="dcterms:W3CDTF">2021-01-28T09:44:00Z</dcterms:modified>
</cp:coreProperties>
</file>