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CCF5D" w14:textId="3E6C1C42" w:rsidR="00312AEC" w:rsidRPr="00312AEC" w:rsidRDefault="00312AEC" w:rsidP="00312AEC">
      <w:pPr>
        <w:spacing w:after="240"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312AEC">
        <w:rPr>
          <w:rFonts w:asciiTheme="minorHAnsi" w:hAnsiTheme="minorHAnsi" w:cstheme="minorHAnsi"/>
        </w:rPr>
        <w:t>Duszniki, 28 sierpnia 2020 roku ROO.0057.6.2020</w:t>
      </w:r>
    </w:p>
    <w:p w14:paraId="4DFCA3E2" w14:textId="0DE42A3D" w:rsidR="00312AEC" w:rsidRPr="00312AEC" w:rsidRDefault="00312AEC" w:rsidP="00312AEC">
      <w:pPr>
        <w:spacing w:after="240" w:line="360" w:lineRule="auto"/>
        <w:rPr>
          <w:rFonts w:asciiTheme="minorHAnsi" w:hAnsiTheme="minorHAnsi" w:cstheme="minorHAnsi"/>
          <w:b/>
        </w:rPr>
      </w:pPr>
      <w:r w:rsidRPr="00312AEC">
        <w:rPr>
          <w:rFonts w:asciiTheme="minorHAnsi" w:hAnsiTheme="minorHAnsi" w:cstheme="minorHAnsi"/>
          <w:b/>
        </w:rPr>
        <w:t>Sprawozdanie z prac</w:t>
      </w:r>
      <w:r>
        <w:rPr>
          <w:rFonts w:asciiTheme="minorHAnsi" w:hAnsiTheme="minorHAnsi" w:cstheme="minorHAnsi"/>
          <w:b/>
        </w:rPr>
        <w:t xml:space="preserve"> </w:t>
      </w:r>
      <w:r w:rsidRPr="00312AEC">
        <w:rPr>
          <w:rFonts w:asciiTheme="minorHAnsi" w:hAnsiTheme="minorHAnsi" w:cstheme="minorHAnsi"/>
          <w:b/>
        </w:rPr>
        <w:t>Wójta Gminy Duszniki</w:t>
      </w:r>
      <w:r>
        <w:rPr>
          <w:rFonts w:asciiTheme="minorHAnsi" w:hAnsiTheme="minorHAnsi" w:cstheme="minorHAnsi"/>
          <w:b/>
        </w:rPr>
        <w:t xml:space="preserve"> </w:t>
      </w:r>
      <w:r w:rsidRPr="00312AEC">
        <w:rPr>
          <w:rFonts w:asciiTheme="minorHAnsi" w:hAnsiTheme="minorHAnsi" w:cstheme="minorHAnsi"/>
          <w:b/>
        </w:rPr>
        <w:t xml:space="preserve">za okres od 10 lipca 2020 </w:t>
      </w:r>
      <w:proofErr w:type="spellStart"/>
      <w:r w:rsidRPr="00312AEC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>.</w:t>
      </w:r>
      <w:r w:rsidRPr="00312AEC">
        <w:rPr>
          <w:rFonts w:asciiTheme="minorHAnsi" w:hAnsiTheme="minorHAnsi" w:cstheme="minorHAnsi"/>
          <w:b/>
        </w:rPr>
        <w:t>do</w:t>
      </w:r>
      <w:proofErr w:type="spellEnd"/>
      <w:r w:rsidRPr="00312AEC">
        <w:rPr>
          <w:rFonts w:asciiTheme="minorHAnsi" w:hAnsiTheme="minorHAnsi" w:cstheme="minorHAnsi"/>
          <w:b/>
        </w:rPr>
        <w:t xml:space="preserve"> 28 sierpnia 2020 r.</w:t>
      </w:r>
    </w:p>
    <w:p w14:paraId="35CDCAC0" w14:textId="77777777" w:rsidR="00312AEC" w:rsidRPr="00312AEC" w:rsidRDefault="00312AEC" w:rsidP="00312AEC">
      <w:pPr>
        <w:spacing w:after="240" w:line="360" w:lineRule="auto"/>
        <w:rPr>
          <w:rFonts w:asciiTheme="minorHAnsi" w:hAnsiTheme="minorHAnsi" w:cstheme="minorHAnsi"/>
        </w:rPr>
      </w:pPr>
      <w:r w:rsidRPr="00312AEC">
        <w:rPr>
          <w:rFonts w:asciiTheme="minorHAnsi" w:hAnsiTheme="minorHAnsi" w:cstheme="minorHAnsi"/>
        </w:rPr>
        <w:t>29 lipca br. uczestniczyłem w spotkaniu wakacyjnym zorganizowanym przez Warsztat Terapii Zajęciowej w Dusznikach. 27 sierpnia br. uczestniczyłem w zebraniu wiejskim w Chełminku.</w:t>
      </w:r>
    </w:p>
    <w:p w14:paraId="1C86D404" w14:textId="77777777" w:rsidR="00312AEC" w:rsidRDefault="00312AEC" w:rsidP="00312AEC">
      <w:pPr>
        <w:spacing w:after="240" w:line="360" w:lineRule="auto"/>
        <w:rPr>
          <w:rFonts w:asciiTheme="minorHAnsi" w:hAnsiTheme="minorHAnsi" w:cstheme="minorHAnsi"/>
          <w:b/>
        </w:rPr>
      </w:pPr>
      <w:r w:rsidRPr="00312AEC">
        <w:rPr>
          <w:rFonts w:asciiTheme="minorHAnsi" w:hAnsiTheme="minorHAnsi" w:cstheme="minorHAnsi"/>
          <w:b/>
        </w:rPr>
        <w:t>W ww. okresie wydałem zarządzenia w następujących sprawach:</w:t>
      </w:r>
    </w:p>
    <w:p w14:paraId="4B8CDD8B" w14:textId="5283920D" w:rsidR="00312AEC" w:rsidRPr="00312AEC" w:rsidRDefault="00312AEC" w:rsidP="00312AEC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  <w:b/>
        </w:rPr>
      </w:pPr>
      <w:r w:rsidRPr="00312AEC">
        <w:rPr>
          <w:rFonts w:asciiTheme="minorHAnsi" w:hAnsiTheme="minorHAnsi" w:cstheme="minorHAnsi"/>
          <w:bCs/>
        </w:rPr>
        <w:t>wprowadzenia do stosowania procedur bezpieczeństwa podczas korzystania ze świetlic wiejskich na terenie Gminy w związku z zapobieganiem, przeciwdziałaniem i zwalczaniem wirusa COVID-19,</w:t>
      </w:r>
    </w:p>
    <w:p w14:paraId="761BEB58" w14:textId="558D81D3" w:rsidR="00312AEC" w:rsidRPr="00312AEC" w:rsidRDefault="00312AEC" w:rsidP="00312AEC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  <w:bCs/>
        </w:rPr>
      </w:pPr>
      <w:r w:rsidRPr="00312AEC">
        <w:rPr>
          <w:rFonts w:asciiTheme="minorHAnsi" w:hAnsiTheme="minorHAnsi" w:cstheme="minorHAnsi"/>
          <w:bCs/>
        </w:rPr>
        <w:t>wyznaczenia osoby wykonującej czynności z zakresu prawa pracy wobec Wójta Gminy Duszniki,</w:t>
      </w:r>
    </w:p>
    <w:p w14:paraId="2820849C" w14:textId="596657A7" w:rsidR="00312AEC" w:rsidRPr="00312AEC" w:rsidRDefault="00312AEC" w:rsidP="00312AEC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  <w:bCs/>
        </w:rPr>
      </w:pPr>
      <w:r w:rsidRPr="00312AEC">
        <w:rPr>
          <w:rFonts w:asciiTheme="minorHAnsi" w:hAnsiTheme="minorHAnsi" w:cstheme="minorHAnsi"/>
          <w:bCs/>
        </w:rPr>
        <w:t xml:space="preserve">przyznania dotacji na realizację zadań publicznych w 2020 roku na podstawie </w:t>
      </w:r>
      <w:r w:rsidRPr="00312AEC">
        <w:rPr>
          <w:rFonts w:asciiTheme="minorHAnsi" w:hAnsiTheme="minorHAnsi" w:cstheme="minorHAnsi"/>
          <w:bCs/>
        </w:rPr>
        <w:br/>
        <w:t>art. 19 a ustawy o działalności pożytku publicznego i wolontariacie,</w:t>
      </w:r>
    </w:p>
    <w:p w14:paraId="6D98B8FC" w14:textId="77777777" w:rsidR="00312AEC" w:rsidRDefault="00312AEC" w:rsidP="00312AEC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  <w:bCs/>
        </w:rPr>
      </w:pPr>
      <w:r w:rsidRPr="00312AEC">
        <w:rPr>
          <w:rFonts w:asciiTheme="minorHAnsi" w:hAnsiTheme="minorHAnsi" w:cstheme="minorHAnsi"/>
          <w:bCs/>
        </w:rPr>
        <w:t xml:space="preserve">przeniesienia pracownika samorządowego zatrudnionego w jednostce organizacyjnej gminy Duszniki na wyższe stanowisko urzędnicze, </w:t>
      </w:r>
    </w:p>
    <w:p w14:paraId="23BFABA7" w14:textId="77777777" w:rsidR="00312AEC" w:rsidRDefault="00312AEC" w:rsidP="00312AEC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  <w:bCs/>
        </w:rPr>
      </w:pPr>
      <w:r w:rsidRPr="00312AEC">
        <w:rPr>
          <w:rFonts w:asciiTheme="minorHAnsi" w:hAnsiTheme="minorHAnsi" w:cstheme="minorHAnsi"/>
          <w:bCs/>
        </w:rPr>
        <w:t xml:space="preserve">zmieniające zarządzenie w sprawie instrukcji obiegu korespondencji i dokumentów </w:t>
      </w:r>
      <w:r w:rsidRPr="00312AEC">
        <w:rPr>
          <w:rFonts w:asciiTheme="minorHAnsi" w:hAnsiTheme="minorHAnsi" w:cstheme="minorHAnsi"/>
          <w:bCs/>
        </w:rPr>
        <w:br/>
        <w:t>w Urzędzie Gminy Duszniki oraz zasad pracy w systemie elektronicznego obiegu dokumentów PROTON,</w:t>
      </w:r>
    </w:p>
    <w:p w14:paraId="1FD9BEC5" w14:textId="77777777" w:rsidR="00312AEC" w:rsidRDefault="00312AEC" w:rsidP="00312AEC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  <w:bCs/>
        </w:rPr>
      </w:pPr>
      <w:r w:rsidRPr="00312AEC">
        <w:rPr>
          <w:rFonts w:asciiTheme="minorHAnsi" w:hAnsiTheme="minorHAnsi" w:cstheme="minorHAnsi"/>
          <w:bCs/>
        </w:rPr>
        <w:t xml:space="preserve">przyznania dotacji na realizację zadań publicznych w 2020 roku na podstawie </w:t>
      </w:r>
      <w:r w:rsidRPr="00312AEC">
        <w:rPr>
          <w:rFonts w:asciiTheme="minorHAnsi" w:hAnsiTheme="minorHAnsi" w:cstheme="minorHAnsi"/>
          <w:bCs/>
        </w:rPr>
        <w:br/>
        <w:t>art. 19 a ustawy o działalności pożytku publicznego i wolontariacie,</w:t>
      </w:r>
    </w:p>
    <w:p w14:paraId="245F0359" w14:textId="77777777" w:rsidR="00312AEC" w:rsidRDefault="00312AEC" w:rsidP="00312AEC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  <w:bCs/>
        </w:rPr>
      </w:pPr>
      <w:r w:rsidRPr="00312AEC">
        <w:rPr>
          <w:rFonts w:asciiTheme="minorHAnsi" w:hAnsiTheme="minorHAnsi" w:cstheme="minorHAnsi"/>
          <w:bCs/>
        </w:rPr>
        <w:t xml:space="preserve">zmiany Wieloletniej Prognozy Finansowej Gminy Duszniki na lata 2020-2027, </w:t>
      </w:r>
    </w:p>
    <w:p w14:paraId="2AEE265A" w14:textId="77777777" w:rsidR="00312AEC" w:rsidRDefault="00312AEC" w:rsidP="00312AEC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  <w:bCs/>
        </w:rPr>
      </w:pPr>
      <w:r w:rsidRPr="00312AEC">
        <w:rPr>
          <w:rFonts w:asciiTheme="minorHAnsi" w:hAnsiTheme="minorHAnsi" w:cstheme="minorHAnsi"/>
          <w:bCs/>
        </w:rPr>
        <w:t>udzielenia pełnomocnictwa kierownikowi Gminnego Zespołu Oświatowego w Dusznikach,</w:t>
      </w:r>
    </w:p>
    <w:p w14:paraId="10C42F88" w14:textId="77777777" w:rsidR="00312AEC" w:rsidRPr="00312AEC" w:rsidRDefault="00312AEC" w:rsidP="00312AEC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  <w:bCs/>
        </w:rPr>
      </w:pPr>
      <w:r w:rsidRPr="00312AEC">
        <w:rPr>
          <w:rFonts w:asciiTheme="minorHAnsi" w:hAnsiTheme="minorHAnsi" w:cstheme="minorHAnsi"/>
        </w:rPr>
        <w:t xml:space="preserve">refundacji kosztów zakupu okularów korygujących wzrok pracownikom zatrudnionym </w:t>
      </w:r>
      <w:r w:rsidRPr="00312AEC">
        <w:rPr>
          <w:rFonts w:asciiTheme="minorHAnsi" w:hAnsiTheme="minorHAnsi" w:cstheme="minorHAnsi"/>
        </w:rPr>
        <w:br/>
        <w:t>na stanowiskach wyposażonych w monitory ekranowe,</w:t>
      </w:r>
    </w:p>
    <w:p w14:paraId="0881D6AC" w14:textId="77777777" w:rsidR="00312AEC" w:rsidRDefault="00312AEC" w:rsidP="00312AEC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  <w:bCs/>
        </w:rPr>
      </w:pPr>
      <w:r w:rsidRPr="00312AEC">
        <w:rPr>
          <w:rFonts w:asciiTheme="minorHAnsi" w:hAnsiTheme="minorHAnsi" w:cstheme="minorHAnsi"/>
          <w:bCs/>
        </w:rPr>
        <w:t>ustalenia regulaminu podnoszenia kwalifikacji zawodowych przez pracowników Urzędu Gminy Duszniki,</w:t>
      </w:r>
    </w:p>
    <w:p w14:paraId="530F2CCE" w14:textId="77777777" w:rsidR="00312AEC" w:rsidRDefault="00312AEC" w:rsidP="00312AEC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  <w:bCs/>
        </w:rPr>
      </w:pPr>
      <w:r w:rsidRPr="00312AEC">
        <w:rPr>
          <w:rFonts w:asciiTheme="minorHAnsi" w:hAnsiTheme="minorHAnsi" w:cstheme="minorHAnsi"/>
          <w:bCs/>
        </w:rPr>
        <w:t>zmiany budżetu Gminy Duszniki na 2020 rok,</w:t>
      </w:r>
    </w:p>
    <w:p w14:paraId="6D626161" w14:textId="77777777" w:rsidR="00312AEC" w:rsidRDefault="00312AEC" w:rsidP="00312AEC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  <w:bCs/>
        </w:rPr>
      </w:pPr>
      <w:r w:rsidRPr="00312AEC">
        <w:rPr>
          <w:rFonts w:asciiTheme="minorHAnsi" w:hAnsiTheme="minorHAnsi" w:cstheme="minorHAnsi"/>
          <w:bCs/>
        </w:rPr>
        <w:lastRenderedPageBreak/>
        <w:t>przekazania szkołom podstawowym środków trwałych o charakterze dydaktycznym, zakupionego w ramach projektu o nazwie „Zdalna szkoła +”,</w:t>
      </w:r>
    </w:p>
    <w:p w14:paraId="0B0AF16D" w14:textId="7197F36C" w:rsidR="00312AEC" w:rsidRPr="00312AEC" w:rsidRDefault="00312AEC" w:rsidP="00312AEC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  <w:bCs/>
        </w:rPr>
      </w:pPr>
      <w:r w:rsidRPr="00312AEC">
        <w:rPr>
          <w:rFonts w:asciiTheme="minorHAnsi" w:hAnsiTheme="minorHAnsi" w:cstheme="minorHAnsi"/>
          <w:bCs/>
        </w:rPr>
        <w:t xml:space="preserve">wyznaczenia koordynatora do spraw dostępności w Urzędzie Gminy Duszniki. </w:t>
      </w:r>
    </w:p>
    <w:p w14:paraId="1214DC10" w14:textId="77777777" w:rsidR="00312AEC" w:rsidRDefault="00312AEC" w:rsidP="00312AEC">
      <w:pPr>
        <w:spacing w:after="240" w:line="360" w:lineRule="auto"/>
        <w:rPr>
          <w:rFonts w:asciiTheme="minorHAnsi" w:hAnsiTheme="minorHAnsi" w:cstheme="minorHAnsi"/>
          <w:bCs/>
        </w:rPr>
      </w:pPr>
      <w:r w:rsidRPr="00312AEC">
        <w:rPr>
          <w:rFonts w:asciiTheme="minorHAnsi" w:hAnsiTheme="minorHAnsi" w:cstheme="minorHAnsi"/>
          <w:b/>
        </w:rPr>
        <w:t>Uchwały Rady Gminy podjęte na poprzedniej sesji w dniu 24 lipca przekazałem Wojewodzie</w:t>
      </w:r>
      <w:r w:rsidRPr="00312AEC">
        <w:rPr>
          <w:rFonts w:asciiTheme="minorHAnsi" w:hAnsiTheme="minorHAnsi" w:cstheme="minorHAnsi"/>
        </w:rPr>
        <w:t xml:space="preserve"> </w:t>
      </w:r>
      <w:r w:rsidRPr="00312AEC">
        <w:rPr>
          <w:rFonts w:asciiTheme="minorHAnsi" w:hAnsiTheme="minorHAnsi" w:cstheme="minorHAnsi"/>
          <w:b/>
          <w:bCs/>
        </w:rPr>
        <w:t>Wielkopolskiemu.</w:t>
      </w:r>
      <w:r w:rsidRPr="00312AEC">
        <w:rPr>
          <w:rFonts w:asciiTheme="minorHAnsi" w:hAnsiTheme="minorHAnsi" w:cstheme="minorHAnsi"/>
        </w:rPr>
        <w:t xml:space="preserve"> Do publikacji w Dzienniku Urzędowym Województwa Wielkopolskiego przekazałem uchwały w sprawie:</w:t>
      </w:r>
    </w:p>
    <w:p w14:paraId="6C0B6F01" w14:textId="77777777" w:rsidR="006550B0" w:rsidRPr="006550B0" w:rsidRDefault="00312AEC" w:rsidP="00312AEC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  <w:bCs/>
        </w:rPr>
      </w:pPr>
      <w:r w:rsidRPr="00312AEC">
        <w:rPr>
          <w:rFonts w:asciiTheme="minorHAnsi" w:hAnsiTheme="minorHAnsi" w:cstheme="minorHAnsi"/>
          <w:bCs/>
        </w:rPr>
        <w:t>z</w:t>
      </w:r>
      <w:r w:rsidRPr="00312AEC">
        <w:rPr>
          <w:rFonts w:asciiTheme="minorHAnsi" w:hAnsiTheme="minorHAnsi" w:cstheme="minorHAnsi"/>
        </w:rPr>
        <w:t>miany uchwały budżetowej na rok 2020,</w:t>
      </w:r>
    </w:p>
    <w:p w14:paraId="1C864FA5" w14:textId="77777777" w:rsidR="006550B0" w:rsidRPr="006550B0" w:rsidRDefault="00312AEC" w:rsidP="00312AEC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  <w:bCs/>
        </w:rPr>
      </w:pPr>
      <w:r w:rsidRPr="006550B0">
        <w:rPr>
          <w:rFonts w:asciiTheme="minorHAnsi" w:hAnsiTheme="minorHAnsi" w:cstheme="minorHAnsi"/>
        </w:rPr>
        <w:t>ustalenia średniej ceny jednostki paliwa w Gminie Duszniki na rok szkolny 2020/2021,</w:t>
      </w:r>
    </w:p>
    <w:p w14:paraId="03D51B16" w14:textId="77777777" w:rsidR="001A28CC" w:rsidRPr="001A28CC" w:rsidRDefault="00312AEC" w:rsidP="00312AEC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  <w:bCs/>
        </w:rPr>
      </w:pPr>
      <w:r w:rsidRPr="006550B0">
        <w:rPr>
          <w:rFonts w:asciiTheme="minorHAnsi" w:hAnsiTheme="minorHAnsi" w:cstheme="minorHAnsi"/>
        </w:rPr>
        <w:t>nadania nazwy ulicy w miejscowości Duszniki,</w:t>
      </w:r>
    </w:p>
    <w:p w14:paraId="3AEAF8F1" w14:textId="77777777" w:rsidR="001A28CC" w:rsidRPr="001A28CC" w:rsidRDefault="00312AEC" w:rsidP="00312AEC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  <w:bCs/>
        </w:rPr>
      </w:pPr>
      <w:r w:rsidRPr="001A28CC">
        <w:rPr>
          <w:rFonts w:asciiTheme="minorHAnsi" w:hAnsiTheme="minorHAnsi" w:cstheme="minorHAnsi"/>
        </w:rPr>
        <w:t>nadania nazwy ulicy w miejscowości Mieściska,</w:t>
      </w:r>
    </w:p>
    <w:p w14:paraId="3461E8CD" w14:textId="5B53DA4F" w:rsidR="00312AEC" w:rsidRPr="001A28CC" w:rsidRDefault="00312AEC" w:rsidP="00312AEC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  <w:bCs/>
        </w:rPr>
      </w:pPr>
      <w:r w:rsidRPr="001A28CC">
        <w:rPr>
          <w:rFonts w:asciiTheme="minorHAnsi" w:hAnsiTheme="minorHAnsi" w:cstheme="minorHAnsi"/>
        </w:rPr>
        <w:t xml:space="preserve">nadania nazwy ulicy w miejscowości Sękowo. </w:t>
      </w:r>
    </w:p>
    <w:p w14:paraId="0C97265D" w14:textId="77777777" w:rsidR="00312AEC" w:rsidRPr="00312AEC" w:rsidRDefault="00312AEC" w:rsidP="00312AEC">
      <w:pPr>
        <w:spacing w:after="240" w:line="360" w:lineRule="auto"/>
        <w:rPr>
          <w:rFonts w:asciiTheme="minorHAnsi" w:hAnsiTheme="minorHAnsi" w:cstheme="minorHAnsi"/>
          <w:b/>
        </w:rPr>
      </w:pPr>
      <w:r w:rsidRPr="00312AEC">
        <w:rPr>
          <w:rFonts w:asciiTheme="minorHAnsi" w:hAnsiTheme="minorHAnsi" w:cstheme="minorHAnsi"/>
          <w:b/>
        </w:rPr>
        <w:t>Do Regionalnej Izby Obrachunkowej przekazałem uchwały w sprawie:</w:t>
      </w:r>
    </w:p>
    <w:p w14:paraId="38226EB8" w14:textId="77777777" w:rsidR="001A28CC" w:rsidRDefault="00312AEC" w:rsidP="00312AEC">
      <w:pPr>
        <w:pStyle w:val="Akapitzlist"/>
        <w:numPr>
          <w:ilvl w:val="0"/>
          <w:numId w:val="3"/>
        </w:numPr>
        <w:spacing w:after="240" w:line="360" w:lineRule="auto"/>
        <w:rPr>
          <w:rFonts w:asciiTheme="minorHAnsi" w:hAnsiTheme="minorHAnsi" w:cstheme="minorHAnsi"/>
          <w:bCs/>
        </w:rPr>
      </w:pPr>
      <w:r w:rsidRPr="001A28CC">
        <w:rPr>
          <w:rFonts w:asciiTheme="minorHAnsi" w:hAnsiTheme="minorHAnsi" w:cstheme="minorHAnsi"/>
          <w:bCs/>
        </w:rPr>
        <w:t>zmiany wieloletniej Prognozy Finansowej Gminy Duszniki na lata 2020 -2027,</w:t>
      </w:r>
    </w:p>
    <w:p w14:paraId="21784FF3" w14:textId="77777777" w:rsidR="001A28CC" w:rsidRDefault="00312AEC" w:rsidP="00312AEC">
      <w:pPr>
        <w:pStyle w:val="Akapitzlist"/>
        <w:numPr>
          <w:ilvl w:val="0"/>
          <w:numId w:val="3"/>
        </w:numPr>
        <w:spacing w:after="240" w:line="360" w:lineRule="auto"/>
        <w:rPr>
          <w:rFonts w:asciiTheme="minorHAnsi" w:hAnsiTheme="minorHAnsi" w:cstheme="minorHAnsi"/>
          <w:bCs/>
        </w:rPr>
      </w:pPr>
      <w:r w:rsidRPr="001A28CC">
        <w:rPr>
          <w:rFonts w:asciiTheme="minorHAnsi" w:hAnsiTheme="minorHAnsi" w:cstheme="minorHAnsi"/>
          <w:bCs/>
        </w:rPr>
        <w:t>zmiany uchwały budżetowej na rok 2020,</w:t>
      </w:r>
    </w:p>
    <w:p w14:paraId="04E3AEB6" w14:textId="57745E45" w:rsidR="001A28CC" w:rsidRPr="001A28CC" w:rsidRDefault="00312AEC" w:rsidP="00312AEC">
      <w:pPr>
        <w:pStyle w:val="Akapitzlist"/>
        <w:numPr>
          <w:ilvl w:val="0"/>
          <w:numId w:val="3"/>
        </w:numPr>
        <w:spacing w:after="240" w:line="360" w:lineRule="auto"/>
        <w:rPr>
          <w:rFonts w:asciiTheme="minorHAnsi" w:hAnsiTheme="minorHAnsi" w:cstheme="minorHAnsi"/>
          <w:bCs/>
        </w:rPr>
      </w:pPr>
      <w:r w:rsidRPr="001A28CC">
        <w:rPr>
          <w:rFonts w:asciiTheme="minorHAnsi" w:hAnsiTheme="minorHAnsi" w:cstheme="minorHAnsi"/>
          <w:bCs/>
        </w:rPr>
        <w:t>ustalenia średniej ceny jednostki paliwa w Gminie Duszniki na rok szkolny 2020/2021.</w:t>
      </w:r>
    </w:p>
    <w:p w14:paraId="7DF983FD" w14:textId="77777777" w:rsidR="001A28CC" w:rsidRDefault="00312AEC" w:rsidP="001A28CC">
      <w:pPr>
        <w:spacing w:after="240" w:line="360" w:lineRule="auto"/>
        <w:rPr>
          <w:rFonts w:asciiTheme="minorHAnsi" w:hAnsiTheme="minorHAnsi" w:cstheme="minorHAnsi"/>
          <w:bCs/>
        </w:rPr>
      </w:pPr>
      <w:r w:rsidRPr="001A28CC">
        <w:rPr>
          <w:rFonts w:asciiTheme="minorHAnsi" w:hAnsiTheme="minorHAnsi" w:cstheme="minorHAnsi"/>
          <w:b/>
        </w:rPr>
        <w:t xml:space="preserve">Do Regionalnej Izby Obrachunkowej przekazałem Zarządzenie 70/20 i 74/20 w sprawie: </w:t>
      </w:r>
      <w:r w:rsidRPr="001A28CC">
        <w:rPr>
          <w:rFonts w:asciiTheme="minorHAnsi" w:hAnsiTheme="minorHAnsi" w:cstheme="minorHAnsi"/>
        </w:rPr>
        <w:t xml:space="preserve">zmiany Wieloletniej Prognozy Finansowej Gminy Duszniki na lata 2020-2027 i </w:t>
      </w:r>
      <w:r w:rsidRPr="001A28CC">
        <w:rPr>
          <w:rFonts w:asciiTheme="minorHAnsi" w:hAnsiTheme="minorHAnsi" w:cstheme="minorHAnsi"/>
          <w:bCs/>
        </w:rPr>
        <w:t>zmiany budżetu Gminy Duszniki na 2020 rok.</w:t>
      </w:r>
    </w:p>
    <w:p w14:paraId="506D2A86" w14:textId="211E0107" w:rsidR="00312AEC" w:rsidRPr="001A28CC" w:rsidRDefault="00312AEC" w:rsidP="00312AEC">
      <w:pPr>
        <w:spacing w:after="240" w:line="360" w:lineRule="auto"/>
        <w:rPr>
          <w:rFonts w:asciiTheme="minorHAnsi" w:hAnsiTheme="minorHAnsi" w:cstheme="minorHAnsi"/>
          <w:bCs/>
        </w:rPr>
      </w:pPr>
      <w:r w:rsidRPr="00312AEC">
        <w:rPr>
          <w:rFonts w:asciiTheme="minorHAnsi" w:hAnsiTheme="minorHAnsi" w:cstheme="minorHAnsi"/>
        </w:rPr>
        <w:t>WÓJT</w:t>
      </w:r>
      <w:r w:rsidR="001A28CC">
        <w:rPr>
          <w:rFonts w:asciiTheme="minorHAnsi" w:hAnsiTheme="minorHAnsi" w:cstheme="minorHAnsi"/>
          <w:bCs/>
        </w:rPr>
        <w:t xml:space="preserve"> </w:t>
      </w:r>
      <w:r w:rsidRPr="00312AEC">
        <w:rPr>
          <w:rFonts w:asciiTheme="minorHAnsi" w:hAnsiTheme="minorHAnsi" w:cstheme="minorHAnsi"/>
        </w:rPr>
        <w:t>Roman Boguś</w:t>
      </w:r>
    </w:p>
    <w:p w14:paraId="717F7A4B" w14:textId="77777777" w:rsidR="00312AEC" w:rsidRPr="00312AEC" w:rsidRDefault="00312AEC" w:rsidP="00312AEC">
      <w:pPr>
        <w:spacing w:after="240" w:line="360" w:lineRule="auto"/>
        <w:rPr>
          <w:rFonts w:asciiTheme="minorHAnsi" w:hAnsiTheme="minorHAnsi" w:cstheme="minorHAnsi"/>
        </w:rPr>
      </w:pPr>
      <w:r w:rsidRPr="00312AEC">
        <w:rPr>
          <w:rFonts w:asciiTheme="minorHAnsi" w:hAnsiTheme="minorHAnsi" w:cstheme="minorHAnsi"/>
        </w:rPr>
        <w:t>Otrzymują:</w:t>
      </w:r>
    </w:p>
    <w:p w14:paraId="42838542" w14:textId="77777777" w:rsidR="00312AEC" w:rsidRPr="00312AEC" w:rsidRDefault="00312AEC" w:rsidP="00312AEC">
      <w:pPr>
        <w:spacing w:after="240" w:line="360" w:lineRule="auto"/>
        <w:rPr>
          <w:rFonts w:asciiTheme="minorHAnsi" w:hAnsiTheme="minorHAnsi" w:cstheme="minorHAnsi"/>
        </w:rPr>
      </w:pPr>
      <w:r w:rsidRPr="00312AEC">
        <w:rPr>
          <w:rFonts w:asciiTheme="minorHAnsi" w:hAnsiTheme="minorHAnsi" w:cstheme="minorHAnsi"/>
        </w:rPr>
        <w:t>1.</w:t>
      </w:r>
      <w:r w:rsidRPr="00312AEC">
        <w:rPr>
          <w:rFonts w:asciiTheme="minorHAnsi" w:hAnsiTheme="minorHAnsi" w:cstheme="minorHAnsi"/>
        </w:rPr>
        <w:tab/>
        <w:t>Radni Gminy Duszniki za pośrednictwem biura Rady</w:t>
      </w:r>
    </w:p>
    <w:p w14:paraId="64A7418C" w14:textId="171A3AC5" w:rsidR="00312AEC" w:rsidRPr="00312AEC" w:rsidRDefault="00312AEC" w:rsidP="00312AEC">
      <w:pPr>
        <w:spacing w:after="240" w:line="360" w:lineRule="auto"/>
        <w:rPr>
          <w:rFonts w:asciiTheme="minorHAnsi" w:hAnsiTheme="minorHAnsi" w:cstheme="minorHAnsi"/>
        </w:rPr>
      </w:pPr>
      <w:r w:rsidRPr="00312AEC">
        <w:rPr>
          <w:rFonts w:asciiTheme="minorHAnsi" w:hAnsiTheme="minorHAnsi" w:cstheme="minorHAnsi"/>
        </w:rPr>
        <w:t>2.</w:t>
      </w:r>
      <w:r w:rsidRPr="00312AEC">
        <w:rPr>
          <w:rFonts w:asciiTheme="minorHAnsi" w:hAnsiTheme="minorHAnsi" w:cstheme="minorHAnsi"/>
        </w:rPr>
        <w:tab/>
        <w:t>a/a</w:t>
      </w:r>
    </w:p>
    <w:sectPr w:rsidR="00312AEC" w:rsidRPr="0031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923B6"/>
    <w:multiLevelType w:val="hybridMultilevel"/>
    <w:tmpl w:val="C0AAF28C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F4413"/>
    <w:multiLevelType w:val="hybridMultilevel"/>
    <w:tmpl w:val="BBDC5B78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E1594"/>
    <w:multiLevelType w:val="hybridMultilevel"/>
    <w:tmpl w:val="0F709132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EC"/>
    <w:rsid w:val="001A28CC"/>
    <w:rsid w:val="00312AEC"/>
    <w:rsid w:val="006550B0"/>
    <w:rsid w:val="007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AA97"/>
  <w15:chartTrackingRefBased/>
  <w15:docId w15:val="{2B7CBA08-F19A-41FB-BCF5-EC4DD840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Jeziorecka - Borucka</dc:creator>
  <cp:keywords/>
  <dc:description/>
  <cp:lastModifiedBy>Monika Jeziorecka - Borucka</cp:lastModifiedBy>
  <cp:revision>1</cp:revision>
  <dcterms:created xsi:type="dcterms:W3CDTF">2020-11-13T07:39:00Z</dcterms:created>
  <dcterms:modified xsi:type="dcterms:W3CDTF">2020-11-13T08:04:00Z</dcterms:modified>
</cp:coreProperties>
</file>