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2992F" w14:textId="51E176FF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</w:rPr>
        <w:t>Duszniki, 9 lipca 2020 roku ROO.0057.5.2020</w:t>
      </w:r>
    </w:p>
    <w:p w14:paraId="7D4A410B" w14:textId="22F75A36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  <w:b/>
        </w:rPr>
      </w:pPr>
      <w:r w:rsidRPr="00752F3A">
        <w:rPr>
          <w:rFonts w:asciiTheme="minorHAnsi" w:hAnsiTheme="minorHAnsi" w:cstheme="minorHAnsi"/>
          <w:b/>
        </w:rPr>
        <w:t>Sprawozdanie z prac</w:t>
      </w:r>
      <w:r>
        <w:rPr>
          <w:rFonts w:asciiTheme="minorHAnsi" w:hAnsiTheme="minorHAnsi" w:cstheme="minorHAnsi"/>
          <w:b/>
        </w:rPr>
        <w:t xml:space="preserve"> </w:t>
      </w:r>
      <w:r w:rsidRPr="00752F3A">
        <w:rPr>
          <w:rFonts w:asciiTheme="minorHAnsi" w:hAnsiTheme="minorHAnsi" w:cstheme="minorHAnsi"/>
          <w:b/>
        </w:rPr>
        <w:t xml:space="preserve">Wójta Gminy </w:t>
      </w:r>
      <w:proofErr w:type="spellStart"/>
      <w:r w:rsidRPr="00752F3A">
        <w:rPr>
          <w:rFonts w:asciiTheme="minorHAnsi" w:hAnsiTheme="minorHAnsi" w:cstheme="minorHAnsi"/>
          <w:b/>
        </w:rPr>
        <w:t>Dusznikiza</w:t>
      </w:r>
      <w:proofErr w:type="spellEnd"/>
      <w:r w:rsidRPr="00752F3A">
        <w:rPr>
          <w:rFonts w:asciiTheme="minorHAnsi" w:hAnsiTheme="minorHAnsi" w:cstheme="minorHAnsi"/>
          <w:b/>
        </w:rPr>
        <w:t xml:space="preserve"> okres od 13 czerwca 2020 r. do 9 lipca 2020 r.</w:t>
      </w:r>
    </w:p>
    <w:p w14:paraId="2DA1C28F" w14:textId="77777777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</w:rPr>
        <w:t xml:space="preserve">26 czerwca uczestniczyłem w zakończeniu roku szkolnego i pożegnaniu klas ósmych ze Szkoły Podstawowej w Dusznikach. </w:t>
      </w:r>
    </w:p>
    <w:p w14:paraId="31B1A2D8" w14:textId="77777777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</w:rPr>
        <w:t xml:space="preserve">7 lipca zostałem zaproszony na spotkanie z Prezesem Rady Ministrów Panem Mateuszem Morawieckim w sprawie Rządowego Funduszu Inwestycji Lokalnych. Na spotkaniu obecni byli przedstawiciele władz z powiatów obornickiego, szamotulskiego, wągrowieckiego </w:t>
      </w:r>
      <w:r w:rsidRPr="00752F3A">
        <w:rPr>
          <w:rFonts w:asciiTheme="minorHAnsi" w:hAnsiTheme="minorHAnsi" w:cstheme="minorHAnsi"/>
        </w:rPr>
        <w:br/>
        <w:t>i chodzieskiego.</w:t>
      </w:r>
    </w:p>
    <w:p w14:paraId="06C10978" w14:textId="77777777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</w:rPr>
        <w:t xml:space="preserve">8 lipca brałem udział w spotkaniu w Starostwie Powiatowym w Szamotułach. Spotkanie, </w:t>
      </w:r>
      <w:r w:rsidRPr="00752F3A">
        <w:rPr>
          <w:rFonts w:asciiTheme="minorHAnsi" w:hAnsiTheme="minorHAnsi" w:cstheme="minorHAnsi"/>
        </w:rPr>
        <w:br/>
        <w:t xml:space="preserve">w którym uczestniczył wicepremier Jarosław Gowin, dotyczyło bieżącej sytuacji w powiecie </w:t>
      </w:r>
      <w:r w:rsidRPr="00752F3A">
        <w:rPr>
          <w:rFonts w:asciiTheme="minorHAnsi" w:hAnsiTheme="minorHAnsi" w:cstheme="minorHAnsi"/>
        </w:rPr>
        <w:br/>
        <w:t xml:space="preserve">w obliczu kryzysu wywołanego pandemią </w:t>
      </w:r>
      <w:proofErr w:type="spellStart"/>
      <w:r w:rsidRPr="00752F3A">
        <w:rPr>
          <w:rFonts w:asciiTheme="minorHAnsi" w:hAnsiTheme="minorHAnsi" w:cstheme="minorHAnsi"/>
        </w:rPr>
        <w:t>koronawirusa</w:t>
      </w:r>
      <w:proofErr w:type="spellEnd"/>
      <w:r w:rsidRPr="00752F3A">
        <w:rPr>
          <w:rFonts w:asciiTheme="minorHAnsi" w:hAnsiTheme="minorHAnsi" w:cstheme="minorHAnsi"/>
        </w:rPr>
        <w:t xml:space="preserve">. </w:t>
      </w:r>
    </w:p>
    <w:p w14:paraId="369501A2" w14:textId="77777777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</w:rPr>
        <w:t xml:space="preserve">9 lipca złożyłem życzenia z okazji 102 urodzin najstarszej mieszkance Gminy Duszniki, Pani Władysławie Wieczorek. </w:t>
      </w:r>
    </w:p>
    <w:p w14:paraId="1D8EC4A8" w14:textId="77777777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  <w:b/>
        </w:rPr>
        <w:t>W ww. okresie wydałem 14</w:t>
      </w:r>
      <w:r w:rsidRPr="00752F3A">
        <w:rPr>
          <w:rFonts w:asciiTheme="minorHAnsi" w:hAnsiTheme="minorHAnsi" w:cstheme="minorHAnsi"/>
          <w:b/>
          <w:color w:val="000000"/>
        </w:rPr>
        <w:t xml:space="preserve"> </w:t>
      </w:r>
      <w:r w:rsidRPr="00752F3A">
        <w:rPr>
          <w:rFonts w:asciiTheme="minorHAnsi" w:hAnsiTheme="minorHAnsi" w:cstheme="minorHAnsi"/>
          <w:b/>
        </w:rPr>
        <w:t>zarządzeń  w następujących sprawach:</w:t>
      </w:r>
    </w:p>
    <w:p w14:paraId="50C93A09" w14:textId="77777777" w:rsidR="00AC29C9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</w:rPr>
        <w:t>upoważnienia pracowników Urzędu Gminy Duszniki do prowadzenia czynności związanych ze sporządzeniem aktów pełnomocnictw do głosowania w wyborach Prezydenta Rzeczpospolitej Polskiej zarządzonych na dzień 28 czerwca 2020 roku,</w:t>
      </w:r>
    </w:p>
    <w:p w14:paraId="4430EC8B" w14:textId="77777777" w:rsidR="00AC29C9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C29C9">
        <w:rPr>
          <w:rFonts w:asciiTheme="minorHAnsi" w:hAnsiTheme="minorHAnsi" w:cstheme="minorHAnsi"/>
        </w:rPr>
        <w:t xml:space="preserve">powołania operatorów informatycznej obsługi obwodowych komisji wyborczych oraz powołania koordynatora gminnego ds. informatyki w wyborach Prezydenta Rzeczpospolitej Polskiej w dniu 28 czerwca 2020 roku, </w:t>
      </w:r>
    </w:p>
    <w:p w14:paraId="74C86796" w14:textId="77777777" w:rsidR="00AC29C9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C29C9">
        <w:rPr>
          <w:rFonts w:asciiTheme="minorHAnsi" w:hAnsiTheme="minorHAnsi" w:cstheme="minorHAnsi"/>
        </w:rPr>
        <w:t>powołania Komisji Egzaminacyjnej dla nauczyciela kontraktowego ubiegającego się o awans na stopień nauczyciela mianowanego,</w:t>
      </w:r>
    </w:p>
    <w:p w14:paraId="72953268" w14:textId="77777777" w:rsidR="00AC29C9" w:rsidRPr="00AC29C9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C29C9">
        <w:rPr>
          <w:rFonts w:asciiTheme="minorHAnsi" w:hAnsiTheme="minorHAnsi" w:cstheme="minorHAnsi"/>
        </w:rPr>
        <w:t>powołania Komisji Egzaminacyjnej dla nauczyciela kontraktowego ubiegającego się o awans na stopień nauczyciela mianowanego</w:t>
      </w:r>
      <w:r w:rsidRPr="00AC29C9">
        <w:rPr>
          <w:rFonts w:asciiTheme="minorHAnsi" w:hAnsiTheme="minorHAnsi" w:cstheme="minorHAnsi"/>
          <w:i/>
          <w:iCs/>
        </w:rPr>
        <w:t>,</w:t>
      </w:r>
    </w:p>
    <w:p w14:paraId="319DACE5" w14:textId="5AFB37B6" w:rsidR="00752F3A" w:rsidRPr="00AC29C9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C29C9">
        <w:rPr>
          <w:rFonts w:asciiTheme="minorHAnsi" w:hAnsiTheme="minorHAnsi" w:cstheme="minorHAnsi"/>
        </w:rPr>
        <w:t xml:space="preserve">zmiany planu dochodów i wydatków związanych ze zmianą kwot dotacji celowych przekazanych z budżetu państwa w 2020 roku </w:t>
      </w:r>
      <w:r w:rsidRPr="00AC29C9">
        <w:rPr>
          <w:rFonts w:asciiTheme="minorHAnsi" w:hAnsiTheme="minorHAnsi" w:cstheme="minorHAnsi"/>
          <w:b/>
          <w:bCs/>
          <w:i/>
          <w:iCs/>
        </w:rPr>
        <w:t>(uchylone)</w:t>
      </w:r>
      <w:r w:rsidRPr="00AC29C9">
        <w:rPr>
          <w:rFonts w:asciiTheme="minorHAnsi" w:hAnsiTheme="minorHAnsi" w:cstheme="minorHAnsi"/>
          <w:i/>
          <w:iCs/>
        </w:rPr>
        <w:t>,</w:t>
      </w:r>
    </w:p>
    <w:p w14:paraId="5C99EF2E" w14:textId="77777777" w:rsidR="00AC29C9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C29C9">
        <w:rPr>
          <w:rFonts w:asciiTheme="minorHAnsi" w:hAnsiTheme="minorHAnsi" w:cstheme="minorHAnsi"/>
        </w:rPr>
        <w:t>zmiany Zarządzenia Nr 48/20 z dnia 8.06.2020 r. w sprawie powołania Gminnego Biura Spisowego i wyznaczenia Zastępcy Gminnego Komisarza Spisowego,</w:t>
      </w:r>
    </w:p>
    <w:p w14:paraId="081F10CB" w14:textId="77777777" w:rsidR="00AC29C9" w:rsidRPr="00AC29C9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C29C9">
        <w:rPr>
          <w:rFonts w:asciiTheme="minorHAnsi" w:hAnsiTheme="minorHAnsi" w:cstheme="minorHAnsi"/>
        </w:rPr>
        <w:lastRenderedPageBreak/>
        <w:t xml:space="preserve">przekazania na stan majątkowy: szkół podstawowych środka trwałego o charakterze dydaktycznym zakupionego w ramach projektu pod nazwą „Zdalna szkoła” </w:t>
      </w:r>
      <w:r w:rsidRPr="00AC29C9">
        <w:rPr>
          <w:rFonts w:asciiTheme="minorHAnsi" w:hAnsiTheme="minorHAnsi" w:cstheme="minorHAnsi"/>
          <w:i/>
          <w:iCs/>
        </w:rPr>
        <w:t xml:space="preserve">(laptopy), </w:t>
      </w:r>
    </w:p>
    <w:p w14:paraId="66893FBF" w14:textId="77777777" w:rsidR="00AC29C9" w:rsidRPr="00AC29C9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C29C9">
        <w:rPr>
          <w:rFonts w:asciiTheme="minorHAnsi" w:hAnsiTheme="minorHAnsi" w:cstheme="minorHAnsi"/>
        </w:rPr>
        <w:t xml:space="preserve">zmiany budżetu gminy Duszniki na 2020 r. </w:t>
      </w:r>
      <w:r w:rsidRPr="00AC29C9">
        <w:rPr>
          <w:rFonts w:asciiTheme="minorHAnsi" w:hAnsiTheme="minorHAnsi" w:cstheme="minorHAnsi"/>
          <w:b/>
          <w:bCs/>
          <w:i/>
          <w:iCs/>
        </w:rPr>
        <w:t>(uchylone)</w:t>
      </w:r>
      <w:r w:rsidRPr="00AC29C9">
        <w:rPr>
          <w:rFonts w:asciiTheme="minorHAnsi" w:hAnsiTheme="minorHAnsi" w:cstheme="minorHAnsi"/>
          <w:i/>
          <w:iCs/>
        </w:rPr>
        <w:t>,</w:t>
      </w:r>
    </w:p>
    <w:p w14:paraId="44C688D3" w14:textId="77777777" w:rsidR="00AC29C9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C29C9">
        <w:rPr>
          <w:rFonts w:asciiTheme="minorHAnsi" w:hAnsiTheme="minorHAnsi" w:cstheme="minorHAnsi"/>
        </w:rPr>
        <w:t>uchylenia Zarządzenia Nr 53/2020 Wójta Gminy Duszniki z dnia 26 czerwca 2020 r. oraz uchylenia Zarządzenia Nr 56/2020 Wójta Gminy Duszniki z dnia 6 lipca 2020 r.,</w:t>
      </w:r>
    </w:p>
    <w:p w14:paraId="5322C20A" w14:textId="7C83CBD1" w:rsidR="00AC29C9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C29C9">
        <w:rPr>
          <w:rFonts w:asciiTheme="minorHAnsi" w:hAnsiTheme="minorHAnsi" w:cstheme="minorHAnsi"/>
        </w:rPr>
        <w:t xml:space="preserve">udzielenia pełnomocnictwa Dyrektorowi Szkoły Podstawowej im. J. </w:t>
      </w:r>
      <w:proofErr w:type="spellStart"/>
      <w:r w:rsidRPr="00AC29C9">
        <w:rPr>
          <w:rFonts w:asciiTheme="minorHAnsi" w:hAnsiTheme="minorHAnsi" w:cstheme="minorHAnsi"/>
        </w:rPr>
        <w:t>Gibowskiego</w:t>
      </w:r>
      <w:proofErr w:type="spellEnd"/>
      <w:r w:rsidR="00AC29C9">
        <w:rPr>
          <w:rFonts w:asciiTheme="minorHAnsi" w:hAnsiTheme="minorHAnsi" w:cstheme="minorHAnsi"/>
        </w:rPr>
        <w:t xml:space="preserve"> </w:t>
      </w:r>
      <w:r w:rsidRPr="00AC29C9">
        <w:rPr>
          <w:rFonts w:asciiTheme="minorHAnsi" w:hAnsiTheme="minorHAnsi" w:cstheme="minorHAnsi"/>
        </w:rPr>
        <w:t>w Grzebienisku</w:t>
      </w:r>
    </w:p>
    <w:p w14:paraId="18D79CE4" w14:textId="77777777" w:rsidR="00CD2EB3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AC29C9">
        <w:rPr>
          <w:rFonts w:asciiTheme="minorHAnsi" w:hAnsiTheme="minorHAnsi" w:cstheme="minorHAnsi"/>
        </w:rPr>
        <w:t>udzielenia pełnomocnictwa Dyrektorowi Zespołu Przedszkoli w Dusznikach,</w:t>
      </w:r>
    </w:p>
    <w:p w14:paraId="766E1CF8" w14:textId="77777777" w:rsidR="00CD2EB3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CD2EB3">
        <w:rPr>
          <w:rFonts w:asciiTheme="minorHAnsi" w:hAnsiTheme="minorHAnsi" w:cstheme="minorHAnsi"/>
        </w:rPr>
        <w:t>określenia Regulaminu Zakładowego Funduszu Świadczeń Socjalnych Urzędu Gminy Duszniki,</w:t>
      </w:r>
    </w:p>
    <w:p w14:paraId="7024AD7D" w14:textId="77777777" w:rsidR="00CD2EB3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CD2EB3">
        <w:rPr>
          <w:rFonts w:asciiTheme="minorHAnsi" w:hAnsiTheme="minorHAnsi" w:cstheme="minorHAnsi"/>
        </w:rPr>
        <w:t>zmieniające zarządzenie w sprawie ustalenia zwrotu kosztów przejazdu z tytułu podróży służbowej,</w:t>
      </w:r>
    </w:p>
    <w:p w14:paraId="4E90055E" w14:textId="3A37221E" w:rsidR="00752F3A" w:rsidRPr="00CD2EB3" w:rsidRDefault="00752F3A" w:rsidP="00752F3A">
      <w:pPr>
        <w:pStyle w:val="Akapitzlist"/>
        <w:numPr>
          <w:ilvl w:val="0"/>
          <w:numId w:val="1"/>
        </w:numPr>
        <w:spacing w:after="240" w:line="360" w:lineRule="auto"/>
        <w:rPr>
          <w:rFonts w:asciiTheme="minorHAnsi" w:hAnsiTheme="minorHAnsi" w:cstheme="minorHAnsi"/>
        </w:rPr>
      </w:pPr>
      <w:r w:rsidRPr="00CD2EB3">
        <w:rPr>
          <w:rFonts w:asciiTheme="minorHAnsi" w:hAnsiTheme="minorHAnsi" w:cstheme="minorHAnsi"/>
        </w:rPr>
        <w:t>zmiany budżetu Gminy Duszniki na 2020 rok.</w:t>
      </w:r>
    </w:p>
    <w:p w14:paraId="7451FBE9" w14:textId="77777777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  <w:b/>
        </w:rPr>
        <w:t>Uchwały Rady Gminy podjęte na poprzednich sesjach z dnia 23.06 oraz z sesji z dnia 30.06 przekazałem Wojewodzie</w:t>
      </w:r>
      <w:r w:rsidRPr="00752F3A">
        <w:rPr>
          <w:rFonts w:asciiTheme="minorHAnsi" w:hAnsiTheme="minorHAnsi" w:cstheme="minorHAnsi"/>
        </w:rPr>
        <w:t xml:space="preserve"> </w:t>
      </w:r>
      <w:r w:rsidRPr="00752F3A">
        <w:rPr>
          <w:rFonts w:asciiTheme="minorHAnsi" w:hAnsiTheme="minorHAnsi" w:cstheme="minorHAnsi"/>
          <w:b/>
          <w:bCs/>
        </w:rPr>
        <w:t>Wielkopolskiemu.</w:t>
      </w:r>
      <w:r w:rsidRPr="00752F3A">
        <w:rPr>
          <w:rFonts w:asciiTheme="minorHAnsi" w:hAnsiTheme="minorHAnsi" w:cstheme="minorHAnsi"/>
        </w:rPr>
        <w:t xml:space="preserve"> Do publikacji w Dzienniku Urzędowym Województwa Wielkopolskiego przekazałem uchwały w sprawie:</w:t>
      </w:r>
    </w:p>
    <w:p w14:paraId="33EE2027" w14:textId="77777777" w:rsidR="00CD2EB3" w:rsidRDefault="00752F3A" w:rsidP="00752F3A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</w:rPr>
      </w:pPr>
      <w:r w:rsidRPr="00CD2EB3">
        <w:rPr>
          <w:rFonts w:asciiTheme="minorHAnsi" w:hAnsiTheme="minorHAnsi" w:cstheme="minorHAnsi"/>
        </w:rPr>
        <w:t>zmiany Uchwały Nr XX/149/19 Rady Gminy Duszniki z dnia 23.12.2019 r. w sprawie uchwały budżetowej na rok 2020,</w:t>
      </w:r>
    </w:p>
    <w:p w14:paraId="52BA382D" w14:textId="77777777" w:rsidR="00CD2EB3" w:rsidRDefault="00752F3A" w:rsidP="00752F3A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</w:rPr>
      </w:pPr>
      <w:r w:rsidRPr="00CD2EB3">
        <w:rPr>
          <w:rFonts w:asciiTheme="minorHAnsi" w:hAnsiTheme="minorHAnsi" w:cstheme="minorHAnsi"/>
        </w:rPr>
        <w:t>zmieniająca Uchwałę Nr XLII/206/17 Rady Gminy Duszniki z dnia 24 października 2017 roku w sprawie określenia przystanków komunikacyjnych zlokalizowanych na terenie Gminy Duszniki oraz warunków i zasad korzystania z tych przystanków,</w:t>
      </w:r>
    </w:p>
    <w:p w14:paraId="5062A506" w14:textId="1A0F2990" w:rsidR="00752F3A" w:rsidRPr="00CD2EB3" w:rsidRDefault="00752F3A" w:rsidP="00752F3A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</w:rPr>
      </w:pPr>
      <w:r w:rsidRPr="00CD2EB3">
        <w:rPr>
          <w:rFonts w:asciiTheme="minorHAnsi" w:hAnsiTheme="minorHAnsi" w:cstheme="minorHAnsi"/>
        </w:rPr>
        <w:t>zmiany Uchwały Nr XXIV/172/20 Rady Gminy Duszniki z dnia 19 maja 2020 r. „Program opieki nad zwierzętami bezdomnymi oraz zapobiegania bezdomności zwierząt na terenie Gminy Duszniki w 2020 roku”,</w:t>
      </w:r>
    </w:p>
    <w:p w14:paraId="5E8C8572" w14:textId="77777777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  <w:b/>
        </w:rPr>
      </w:pPr>
      <w:r w:rsidRPr="00752F3A">
        <w:rPr>
          <w:rFonts w:asciiTheme="minorHAnsi" w:hAnsiTheme="minorHAnsi" w:cstheme="minorHAnsi"/>
          <w:b/>
        </w:rPr>
        <w:t>Do Regionalnej Izby Obrachunkowej przekazałem uchwały w sprawie:</w:t>
      </w:r>
    </w:p>
    <w:p w14:paraId="513EDCD4" w14:textId="77777777" w:rsidR="00CD2EB3" w:rsidRDefault="00752F3A" w:rsidP="00752F3A">
      <w:pPr>
        <w:pStyle w:val="Akapitzlist"/>
        <w:numPr>
          <w:ilvl w:val="0"/>
          <w:numId w:val="3"/>
        </w:numPr>
        <w:spacing w:after="240" w:line="360" w:lineRule="auto"/>
        <w:rPr>
          <w:rFonts w:asciiTheme="minorHAnsi" w:hAnsiTheme="minorHAnsi" w:cstheme="minorHAnsi"/>
          <w:bCs/>
        </w:rPr>
      </w:pPr>
      <w:r w:rsidRPr="00CD2EB3">
        <w:rPr>
          <w:rFonts w:asciiTheme="minorHAnsi" w:hAnsiTheme="minorHAnsi" w:cstheme="minorHAnsi"/>
          <w:bCs/>
        </w:rPr>
        <w:t>zmiany wieloletniej Prognozy Finansowej Gminy Duszniki na lata 2020 -2027,</w:t>
      </w:r>
    </w:p>
    <w:p w14:paraId="2E418D73" w14:textId="77777777" w:rsidR="00CD2EB3" w:rsidRDefault="00752F3A" w:rsidP="00752F3A">
      <w:pPr>
        <w:pStyle w:val="Akapitzlist"/>
        <w:numPr>
          <w:ilvl w:val="0"/>
          <w:numId w:val="3"/>
        </w:numPr>
        <w:spacing w:after="240" w:line="360" w:lineRule="auto"/>
        <w:rPr>
          <w:rFonts w:asciiTheme="minorHAnsi" w:hAnsiTheme="minorHAnsi" w:cstheme="minorHAnsi"/>
          <w:bCs/>
        </w:rPr>
      </w:pPr>
      <w:r w:rsidRPr="00CD2EB3">
        <w:rPr>
          <w:rFonts w:asciiTheme="minorHAnsi" w:hAnsiTheme="minorHAnsi" w:cstheme="minorHAnsi"/>
          <w:bCs/>
        </w:rPr>
        <w:t>zmiany Uchwały Nr XX/149/19 Rady Gminy Duszniki z dnia 23.12.2019 r. w sprawie uchwały budżetowej na rok 2020,</w:t>
      </w:r>
    </w:p>
    <w:p w14:paraId="55BD286C" w14:textId="77777777" w:rsidR="00CD2EB3" w:rsidRDefault="00752F3A" w:rsidP="00752F3A">
      <w:pPr>
        <w:pStyle w:val="Akapitzlist"/>
        <w:numPr>
          <w:ilvl w:val="0"/>
          <w:numId w:val="3"/>
        </w:numPr>
        <w:spacing w:after="240" w:line="360" w:lineRule="auto"/>
        <w:rPr>
          <w:rFonts w:asciiTheme="minorHAnsi" w:hAnsiTheme="minorHAnsi" w:cstheme="minorHAnsi"/>
          <w:bCs/>
        </w:rPr>
      </w:pPr>
      <w:r w:rsidRPr="00CD2EB3">
        <w:rPr>
          <w:rFonts w:asciiTheme="minorHAnsi" w:hAnsiTheme="minorHAnsi" w:cstheme="minorHAnsi"/>
          <w:bCs/>
        </w:rPr>
        <w:t>udzielenia wotum zaufania Wójtowi Gminy Duszniki za 2019 rok,</w:t>
      </w:r>
    </w:p>
    <w:p w14:paraId="39EB83D7" w14:textId="77777777" w:rsidR="00CD2EB3" w:rsidRDefault="00752F3A" w:rsidP="00752F3A">
      <w:pPr>
        <w:pStyle w:val="Akapitzlist"/>
        <w:numPr>
          <w:ilvl w:val="0"/>
          <w:numId w:val="3"/>
        </w:numPr>
        <w:spacing w:after="240" w:line="360" w:lineRule="auto"/>
        <w:rPr>
          <w:rFonts w:asciiTheme="minorHAnsi" w:hAnsiTheme="minorHAnsi" w:cstheme="minorHAnsi"/>
          <w:bCs/>
        </w:rPr>
      </w:pPr>
      <w:r w:rsidRPr="00CD2EB3">
        <w:rPr>
          <w:rFonts w:asciiTheme="minorHAnsi" w:hAnsiTheme="minorHAnsi" w:cstheme="minorHAnsi"/>
          <w:bCs/>
        </w:rPr>
        <w:lastRenderedPageBreak/>
        <w:t>zatwierdzenia sprawozdania finansowego za 2019 rok,</w:t>
      </w:r>
    </w:p>
    <w:p w14:paraId="30FFEB03" w14:textId="41BE3B08" w:rsidR="00752F3A" w:rsidRPr="00CD2EB3" w:rsidRDefault="00752F3A" w:rsidP="00752F3A">
      <w:pPr>
        <w:pStyle w:val="Akapitzlist"/>
        <w:numPr>
          <w:ilvl w:val="0"/>
          <w:numId w:val="3"/>
        </w:numPr>
        <w:spacing w:after="240" w:line="360" w:lineRule="auto"/>
        <w:rPr>
          <w:rFonts w:asciiTheme="minorHAnsi" w:hAnsiTheme="minorHAnsi" w:cstheme="minorHAnsi"/>
          <w:bCs/>
        </w:rPr>
      </w:pPr>
      <w:r w:rsidRPr="00CD2EB3">
        <w:rPr>
          <w:rFonts w:asciiTheme="minorHAnsi" w:hAnsiTheme="minorHAnsi" w:cstheme="minorHAnsi"/>
          <w:bCs/>
        </w:rPr>
        <w:t>udzielenia absolutorium Wójtowi Gminy Duszniki za 2019 rok.</w:t>
      </w:r>
    </w:p>
    <w:p w14:paraId="162D0FE5" w14:textId="77777777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  <w:b/>
        </w:rPr>
      </w:pPr>
      <w:r w:rsidRPr="00752F3A">
        <w:rPr>
          <w:rFonts w:asciiTheme="minorHAnsi" w:hAnsiTheme="minorHAnsi" w:cstheme="minorHAnsi"/>
          <w:b/>
        </w:rPr>
        <w:t>Do Regionalnej Izby Obrachunkowej przekazałem Zarządzenia w sprawie:</w:t>
      </w:r>
    </w:p>
    <w:p w14:paraId="341B7E42" w14:textId="77777777" w:rsidR="002E2301" w:rsidRDefault="00752F3A" w:rsidP="00752F3A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bCs/>
          <w:i/>
          <w:iCs/>
        </w:rPr>
      </w:pPr>
      <w:r w:rsidRPr="00CD2EB3">
        <w:rPr>
          <w:rFonts w:asciiTheme="minorHAnsi" w:hAnsiTheme="minorHAnsi" w:cstheme="minorHAnsi"/>
          <w:bCs/>
        </w:rPr>
        <w:t xml:space="preserve">zmiany planu dochodów i wydatków związanych ze zmianą kwot dotacji celowych przekazanych z budżetu państwa w 2020 roku </w:t>
      </w:r>
      <w:r w:rsidRPr="00CD2EB3">
        <w:rPr>
          <w:rFonts w:asciiTheme="minorHAnsi" w:hAnsiTheme="minorHAnsi" w:cstheme="minorHAnsi"/>
          <w:b/>
          <w:i/>
          <w:iCs/>
        </w:rPr>
        <w:t>(uchylone)</w:t>
      </w:r>
      <w:r w:rsidRPr="00CD2EB3">
        <w:rPr>
          <w:rFonts w:asciiTheme="minorHAnsi" w:hAnsiTheme="minorHAnsi" w:cstheme="minorHAnsi"/>
          <w:bCs/>
          <w:i/>
          <w:iCs/>
        </w:rPr>
        <w:t>,</w:t>
      </w:r>
    </w:p>
    <w:p w14:paraId="048F4A36" w14:textId="77777777" w:rsidR="002E2301" w:rsidRDefault="00752F3A" w:rsidP="00752F3A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bCs/>
          <w:i/>
          <w:iCs/>
        </w:rPr>
      </w:pPr>
      <w:r w:rsidRPr="002E2301">
        <w:rPr>
          <w:rFonts w:asciiTheme="minorHAnsi" w:hAnsiTheme="minorHAnsi" w:cstheme="minorHAnsi"/>
          <w:bCs/>
        </w:rPr>
        <w:t xml:space="preserve">zmiany budżetu Gminy Duszniki na 2020 rok </w:t>
      </w:r>
      <w:r w:rsidRPr="002E2301">
        <w:rPr>
          <w:rFonts w:asciiTheme="minorHAnsi" w:hAnsiTheme="minorHAnsi" w:cstheme="minorHAnsi"/>
          <w:b/>
          <w:i/>
          <w:iCs/>
        </w:rPr>
        <w:t>(uchylone)</w:t>
      </w:r>
      <w:r w:rsidRPr="002E2301">
        <w:rPr>
          <w:rFonts w:asciiTheme="minorHAnsi" w:hAnsiTheme="minorHAnsi" w:cstheme="minorHAnsi"/>
          <w:bCs/>
          <w:i/>
          <w:iCs/>
        </w:rPr>
        <w:t>,</w:t>
      </w:r>
    </w:p>
    <w:p w14:paraId="469377F8" w14:textId="77777777" w:rsidR="002E2301" w:rsidRPr="002E2301" w:rsidRDefault="00752F3A" w:rsidP="00752F3A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bCs/>
          <w:i/>
          <w:iCs/>
        </w:rPr>
      </w:pPr>
      <w:r w:rsidRPr="002E2301">
        <w:rPr>
          <w:rFonts w:asciiTheme="minorHAnsi" w:hAnsiTheme="minorHAnsi" w:cstheme="minorHAnsi"/>
          <w:bCs/>
        </w:rPr>
        <w:t>uchylenia Zarządzenia Nr 53/2020 Wójta Gminy Duszniki z dnia 26 czerwca 2020 r. oraz uchylenia Zarządzenia Nr 56/2020 Wójta Gminy Duszniki z dnia 6 lipca 2020 r.,</w:t>
      </w:r>
    </w:p>
    <w:p w14:paraId="62D6B5CC" w14:textId="6B70199C" w:rsidR="00752F3A" w:rsidRPr="002E2301" w:rsidRDefault="00752F3A" w:rsidP="00752F3A">
      <w:pPr>
        <w:pStyle w:val="Akapitzlist"/>
        <w:numPr>
          <w:ilvl w:val="0"/>
          <w:numId w:val="4"/>
        </w:numPr>
        <w:spacing w:after="240" w:line="360" w:lineRule="auto"/>
        <w:rPr>
          <w:rFonts w:asciiTheme="minorHAnsi" w:hAnsiTheme="minorHAnsi" w:cstheme="minorHAnsi"/>
          <w:bCs/>
          <w:i/>
          <w:iCs/>
        </w:rPr>
      </w:pPr>
      <w:r w:rsidRPr="002E2301">
        <w:rPr>
          <w:rFonts w:asciiTheme="minorHAnsi" w:hAnsiTheme="minorHAnsi" w:cstheme="minorHAnsi"/>
          <w:bCs/>
        </w:rPr>
        <w:t>zmiany budżetu Gminy Duszniki na 2020 rok.</w:t>
      </w:r>
    </w:p>
    <w:p w14:paraId="43181257" w14:textId="77777777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  <w:b/>
        </w:rPr>
      </w:pPr>
      <w:r w:rsidRPr="00752F3A">
        <w:rPr>
          <w:rFonts w:asciiTheme="minorHAnsi" w:hAnsiTheme="minorHAnsi" w:cstheme="minorHAnsi"/>
          <w:b/>
        </w:rPr>
        <w:t>Do Wojewódzkiego Sądu Administracyjnego przekazałem 13 skarg Prokuratora Rejonowego w Szamotułach wraz z odpowiedziami, złożone na uchwały Rady Gminy Duszniki z dnia 28 lipca 2009r. w sprawie:</w:t>
      </w:r>
    </w:p>
    <w:p w14:paraId="0D846DF9" w14:textId="7893FDF6" w:rsidR="00752F3A" w:rsidRPr="002E2301" w:rsidRDefault="00752F3A" w:rsidP="002E2301">
      <w:pPr>
        <w:pStyle w:val="Akapitzlist"/>
        <w:numPr>
          <w:ilvl w:val="0"/>
          <w:numId w:val="5"/>
        </w:numPr>
        <w:spacing w:after="240" w:line="360" w:lineRule="auto"/>
        <w:rPr>
          <w:rFonts w:asciiTheme="minorHAnsi" w:hAnsiTheme="minorHAnsi" w:cstheme="minorHAnsi"/>
          <w:bCs/>
        </w:rPr>
      </w:pPr>
      <w:r w:rsidRPr="002E2301">
        <w:rPr>
          <w:rFonts w:asciiTheme="minorHAnsi" w:hAnsiTheme="minorHAnsi" w:cstheme="minorHAnsi"/>
          <w:bCs/>
        </w:rPr>
        <w:t>nadania statutów sołectwom.</w:t>
      </w:r>
    </w:p>
    <w:p w14:paraId="719CD3E3" w14:textId="04B55A11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</w:rPr>
        <w:t>WÓJT</w:t>
      </w:r>
      <w:r w:rsidR="002E2301">
        <w:rPr>
          <w:rFonts w:asciiTheme="minorHAnsi" w:hAnsiTheme="minorHAnsi" w:cstheme="minorHAnsi"/>
        </w:rPr>
        <w:t xml:space="preserve"> </w:t>
      </w:r>
      <w:r w:rsidRPr="00752F3A">
        <w:rPr>
          <w:rFonts w:asciiTheme="minorHAnsi" w:hAnsiTheme="minorHAnsi" w:cstheme="minorHAnsi"/>
        </w:rPr>
        <w:t>Roman Boguś</w:t>
      </w:r>
    </w:p>
    <w:p w14:paraId="2FD811B5" w14:textId="77777777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</w:rPr>
        <w:t>Otrzymują:</w:t>
      </w:r>
    </w:p>
    <w:p w14:paraId="0F2C0CAC" w14:textId="77777777" w:rsidR="00752F3A" w:rsidRPr="00752F3A" w:rsidRDefault="00752F3A" w:rsidP="00752F3A">
      <w:p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</w:rPr>
        <w:t>1.</w:t>
      </w:r>
      <w:r w:rsidRPr="00752F3A">
        <w:rPr>
          <w:rFonts w:asciiTheme="minorHAnsi" w:hAnsiTheme="minorHAnsi" w:cstheme="minorHAnsi"/>
        </w:rPr>
        <w:tab/>
        <w:t>Radni Gminy Duszniki za pośrednictwem biura Rady</w:t>
      </w:r>
    </w:p>
    <w:p w14:paraId="0F34EFB1" w14:textId="3C4CF540" w:rsidR="00BA3957" w:rsidRPr="00752F3A" w:rsidRDefault="00752F3A" w:rsidP="00752F3A">
      <w:pPr>
        <w:spacing w:after="240" w:line="360" w:lineRule="auto"/>
        <w:rPr>
          <w:rFonts w:asciiTheme="minorHAnsi" w:hAnsiTheme="minorHAnsi" w:cstheme="minorHAnsi"/>
        </w:rPr>
      </w:pPr>
      <w:r w:rsidRPr="00752F3A">
        <w:rPr>
          <w:rFonts w:asciiTheme="minorHAnsi" w:hAnsiTheme="minorHAnsi" w:cstheme="minorHAnsi"/>
        </w:rPr>
        <w:t>2.</w:t>
      </w:r>
      <w:r w:rsidRPr="00752F3A">
        <w:rPr>
          <w:rFonts w:asciiTheme="minorHAnsi" w:hAnsiTheme="minorHAnsi" w:cstheme="minorHAnsi"/>
        </w:rPr>
        <w:tab/>
        <w:t>a/a</w:t>
      </w:r>
    </w:p>
    <w:sectPr w:rsidR="00BA3957" w:rsidRPr="0075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30F7"/>
    <w:multiLevelType w:val="hybridMultilevel"/>
    <w:tmpl w:val="63D661D0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54B3"/>
    <w:multiLevelType w:val="hybridMultilevel"/>
    <w:tmpl w:val="E250A4F4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25910"/>
    <w:multiLevelType w:val="hybridMultilevel"/>
    <w:tmpl w:val="14DA7594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B253D"/>
    <w:multiLevelType w:val="hybridMultilevel"/>
    <w:tmpl w:val="9204184A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780B"/>
    <w:multiLevelType w:val="hybridMultilevel"/>
    <w:tmpl w:val="205609C2"/>
    <w:lvl w:ilvl="0" w:tplc="2AC418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3A"/>
    <w:rsid w:val="002E2301"/>
    <w:rsid w:val="00752F3A"/>
    <w:rsid w:val="00AC29C9"/>
    <w:rsid w:val="00BA3957"/>
    <w:rsid w:val="00C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D808A"/>
  <w15:chartTrackingRefBased/>
  <w15:docId w15:val="{5C8C729E-42EC-468A-BEA1-DECEEFC2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Jeziorecka - Borucka</dc:creator>
  <cp:keywords/>
  <dc:description/>
  <cp:lastModifiedBy>Monika Jeziorecka - Borucka</cp:lastModifiedBy>
  <cp:revision>1</cp:revision>
  <dcterms:created xsi:type="dcterms:W3CDTF">2020-11-13T08:09:00Z</dcterms:created>
  <dcterms:modified xsi:type="dcterms:W3CDTF">2020-11-13T08:41:00Z</dcterms:modified>
</cp:coreProperties>
</file>