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194DC5" w:rsidRPr="009573C6" w:rsidRDefault="009573C6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W</w:t>
      </w:r>
      <w:r w:rsidRPr="009573C6">
        <w:rPr>
          <w:rFonts w:asciiTheme="minorHAnsi" w:hAnsiTheme="minorHAnsi"/>
          <w:b/>
          <w:color w:val="000000"/>
          <w:sz w:val="28"/>
          <w:szCs w:val="28"/>
        </w:rPr>
        <w:t>ielkopolskie placówki</w:t>
      </w:r>
      <w:r w:rsidR="00194DC5" w:rsidRPr="009573C6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9573C6">
        <w:rPr>
          <w:rFonts w:asciiTheme="minorHAnsi" w:hAnsiTheme="minorHAnsi"/>
          <w:b/>
          <w:color w:val="000000"/>
          <w:sz w:val="28"/>
          <w:szCs w:val="28"/>
        </w:rPr>
        <w:t xml:space="preserve">ZUS </w:t>
      </w:r>
      <w:r w:rsidR="00194DC5" w:rsidRPr="009573C6">
        <w:rPr>
          <w:rFonts w:asciiTheme="minorHAnsi" w:hAnsiTheme="minorHAnsi"/>
          <w:b/>
          <w:color w:val="000000"/>
          <w:sz w:val="28"/>
          <w:szCs w:val="28"/>
        </w:rPr>
        <w:t>ponownie otwart</w:t>
      </w:r>
      <w:r w:rsidRPr="009573C6">
        <w:rPr>
          <w:rFonts w:asciiTheme="minorHAnsi" w:hAnsiTheme="minorHAnsi"/>
          <w:b/>
          <w:color w:val="000000"/>
          <w:sz w:val="28"/>
          <w:szCs w:val="28"/>
        </w:rPr>
        <w:t>e</w:t>
      </w:r>
      <w:r w:rsidR="00194DC5" w:rsidRPr="009573C6">
        <w:rPr>
          <w:rFonts w:asciiTheme="minorHAnsi" w:hAnsiTheme="minorHAnsi"/>
          <w:b/>
          <w:color w:val="000000"/>
          <w:sz w:val="28"/>
          <w:szCs w:val="28"/>
        </w:rPr>
        <w:t xml:space="preserve"> dla klientów</w:t>
      </w:r>
    </w:p>
    <w:p w:rsidR="00194DC5" w:rsidRPr="009573C6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</w:rPr>
      </w:pPr>
      <w:r w:rsidRPr="009573C6">
        <w:rPr>
          <w:rFonts w:asciiTheme="minorHAnsi" w:hAnsiTheme="minorHAnsi"/>
          <w:b/>
          <w:color w:val="000000"/>
        </w:rPr>
        <w:t xml:space="preserve">Od 4 maja 2020 r. przywracamy obsługę klientów w placówkach ZUS. U naszych pracowników będzie można m.in. uzyskać informacje jak złożyć wnioski, dokumenty, a także w jaki sposób założyć profil na </w:t>
      </w:r>
      <w:r w:rsidR="009573C6">
        <w:rPr>
          <w:rFonts w:asciiTheme="minorHAnsi" w:hAnsiTheme="minorHAnsi"/>
          <w:b/>
          <w:color w:val="000000"/>
        </w:rPr>
        <w:t>PUE</w:t>
      </w:r>
      <w:r w:rsidRPr="009573C6">
        <w:rPr>
          <w:rFonts w:asciiTheme="minorHAnsi" w:hAnsiTheme="minorHAnsi"/>
          <w:b/>
          <w:color w:val="000000"/>
        </w:rPr>
        <w:t>.</w:t>
      </w:r>
    </w:p>
    <w:p w:rsidR="00194DC5" w:rsidRPr="007E5EA7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E5EA7">
        <w:rPr>
          <w:rFonts w:asciiTheme="minorHAnsi" w:hAnsiTheme="minorHAnsi"/>
          <w:color w:val="000000"/>
          <w:sz w:val="22"/>
          <w:szCs w:val="22"/>
        </w:rPr>
        <w:t>"ZUS jako jeden z pierwszych urzędów podjął decyzję, aby ponownie otworzyć sale obsługi klientów. Wiemy jak bardzo jest to ważne dla osób, które szukają wszelkich informacji</w:t>
      </w:r>
      <w:r>
        <w:rPr>
          <w:rFonts w:asciiTheme="minorHAnsi" w:hAnsiTheme="minorHAnsi"/>
          <w:color w:val="000000"/>
          <w:sz w:val="22"/>
          <w:szCs w:val="22"/>
        </w:rPr>
        <w:t xml:space="preserve"> np. na temat rent i emerytur lub o tym w jaki sposób założyć </w:t>
      </w:r>
      <w:r w:rsidRPr="005B036D">
        <w:rPr>
          <w:rFonts w:asciiTheme="minorHAnsi" w:hAnsiTheme="minorHAnsi"/>
          <w:color w:val="000000"/>
          <w:sz w:val="22"/>
          <w:szCs w:val="22"/>
        </w:rPr>
        <w:t>profil na Platformie Usług Elektronicznych (PUE)</w:t>
      </w:r>
      <w:r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7E5EA7">
        <w:rPr>
          <w:rFonts w:asciiTheme="minorHAnsi" w:hAnsiTheme="minorHAnsi"/>
          <w:color w:val="000000"/>
          <w:sz w:val="22"/>
          <w:szCs w:val="22"/>
        </w:rPr>
        <w:t>Otwarcie naszy</w:t>
      </w:r>
      <w:r>
        <w:rPr>
          <w:rFonts w:asciiTheme="minorHAnsi" w:hAnsiTheme="minorHAnsi"/>
          <w:color w:val="000000"/>
          <w:sz w:val="22"/>
          <w:szCs w:val="22"/>
        </w:rPr>
        <w:t>ch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7E5EA7">
        <w:rPr>
          <w:rFonts w:asciiTheme="minorHAnsi" w:hAnsiTheme="minorHAnsi"/>
          <w:color w:val="000000"/>
          <w:sz w:val="22"/>
          <w:szCs w:val="22"/>
        </w:rPr>
        <w:t>sal</w:t>
      </w:r>
      <w:proofErr w:type="spellEnd"/>
      <w:r w:rsidRPr="007E5EA7">
        <w:rPr>
          <w:rFonts w:asciiTheme="minorHAnsi" w:hAnsiTheme="minorHAnsi"/>
          <w:color w:val="000000"/>
          <w:sz w:val="22"/>
          <w:szCs w:val="22"/>
        </w:rPr>
        <w:t xml:space="preserve"> odbędzie się</w:t>
      </w:r>
      <w:r w:rsidR="009573C6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zachowaniem wszelkich </w:t>
      </w:r>
      <w:r>
        <w:rPr>
          <w:rFonts w:asciiTheme="minorHAnsi" w:hAnsiTheme="minorHAnsi"/>
          <w:color w:val="000000"/>
          <w:sz w:val="22"/>
          <w:szCs w:val="22"/>
        </w:rPr>
        <w:t>zasad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bezpieczeństwa. </w:t>
      </w:r>
      <w:r>
        <w:rPr>
          <w:rFonts w:asciiTheme="minorHAnsi" w:hAnsiTheme="minorHAnsi"/>
          <w:color w:val="000000"/>
          <w:sz w:val="22"/>
          <w:szCs w:val="22"/>
        </w:rPr>
        <w:t>W poniedziałki nasze placówki będą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dostępne od godz. 8.00 do godz. 18.00" - mówi prof. Gertruda Uścińska, prezes ZUS.</w:t>
      </w:r>
    </w:p>
    <w:p w:rsidR="00194DC5" w:rsidRPr="007E5EA7" w:rsidRDefault="009573C6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Ponadto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, w placówkach ZUS nadal pozostaną skrzynki, do których </w:t>
      </w:r>
      <w:r>
        <w:rPr>
          <w:rFonts w:asciiTheme="minorHAnsi" w:hAnsiTheme="minorHAnsi"/>
          <w:color w:val="000000"/>
          <w:sz w:val="22"/>
          <w:szCs w:val="22"/>
        </w:rPr>
        <w:t xml:space="preserve">będzie 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>można samodzielnie skł</w:t>
      </w:r>
      <w:r w:rsidR="00194DC5">
        <w:rPr>
          <w:rFonts w:asciiTheme="minorHAnsi" w:hAnsiTheme="minorHAnsi"/>
          <w:color w:val="000000"/>
          <w:sz w:val="22"/>
          <w:szCs w:val="22"/>
        </w:rPr>
        <w:t xml:space="preserve">adać dokumenty, wnioski lub pisma. </w:t>
      </w:r>
    </w:p>
    <w:p w:rsidR="00194DC5" w:rsidRDefault="009573C6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>achęca</w:t>
      </w:r>
      <w:r>
        <w:rPr>
          <w:rFonts w:asciiTheme="minorHAnsi" w:hAnsiTheme="minorHAnsi"/>
          <w:color w:val="000000"/>
          <w:sz w:val="22"/>
          <w:szCs w:val="22"/>
        </w:rPr>
        <w:t>my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 do zakładania profil</w:t>
      </w:r>
      <w:r>
        <w:rPr>
          <w:rFonts w:asciiTheme="minorHAnsi" w:hAnsiTheme="minorHAnsi"/>
          <w:color w:val="000000"/>
          <w:sz w:val="22"/>
          <w:szCs w:val="22"/>
        </w:rPr>
        <w:t>u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 na Platform</w:t>
      </w:r>
      <w:r>
        <w:rPr>
          <w:rFonts w:asciiTheme="minorHAnsi" w:hAnsiTheme="minorHAnsi"/>
          <w:color w:val="000000"/>
          <w:sz w:val="22"/>
          <w:szCs w:val="22"/>
        </w:rPr>
        <w:t>ie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 Usług Elektronicznych (PUE) ZUS i korzys</w:t>
      </w:r>
      <w:r>
        <w:rPr>
          <w:rFonts w:asciiTheme="minorHAnsi" w:hAnsiTheme="minorHAnsi"/>
          <w:color w:val="000000"/>
          <w:sz w:val="22"/>
          <w:szCs w:val="22"/>
        </w:rPr>
        <w:t xml:space="preserve">tania z usług elektronicznych. </w:t>
      </w:r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Konto na portalu PUE ZUS można założyć bez wychodzenia z domu, czyli przez </w:t>
      </w:r>
      <w:proofErr w:type="spellStart"/>
      <w:r w:rsidR="00194DC5" w:rsidRPr="007E5EA7">
        <w:rPr>
          <w:rFonts w:asciiTheme="minorHAnsi" w:hAnsiTheme="minorHAnsi"/>
          <w:color w:val="000000"/>
          <w:sz w:val="22"/>
          <w:szCs w:val="22"/>
        </w:rPr>
        <w:t>internet</w:t>
      </w:r>
      <w:proofErr w:type="spellEnd"/>
      <w:r w:rsidR="00194DC5" w:rsidRPr="007E5EA7">
        <w:rPr>
          <w:rFonts w:asciiTheme="minorHAnsi" w:hAnsiTheme="minorHAnsi"/>
          <w:color w:val="000000"/>
          <w:sz w:val="22"/>
          <w:szCs w:val="22"/>
        </w:rPr>
        <w:t xml:space="preserve"> - za pomocą profilu zaufanego lub bankowości elektronicznej. </w:t>
      </w:r>
      <w:r w:rsidR="00194DC5">
        <w:rPr>
          <w:rFonts w:asciiTheme="minorHAnsi" w:hAnsiTheme="minorHAnsi"/>
          <w:color w:val="000000"/>
          <w:sz w:val="22"/>
          <w:szCs w:val="22"/>
        </w:rPr>
        <w:t>Można je założyć również korzystając z pomocy pracownika ZUS, na salach obsługi klientów.</w:t>
      </w:r>
    </w:p>
    <w:p w:rsidR="00194DC5" w:rsidRPr="007E5EA7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E5EA7">
        <w:rPr>
          <w:rFonts w:asciiTheme="minorHAnsi" w:hAnsiTheme="minorHAnsi"/>
          <w:b/>
          <w:color w:val="000000"/>
          <w:sz w:val="22"/>
          <w:szCs w:val="22"/>
        </w:rPr>
        <w:t>Ważne bezpieczeństwo</w:t>
      </w:r>
    </w:p>
    <w:p w:rsidR="00194DC5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E5EA7">
        <w:rPr>
          <w:rFonts w:asciiTheme="minorHAnsi" w:hAnsiTheme="minorHAnsi"/>
          <w:color w:val="000000"/>
          <w:sz w:val="22"/>
          <w:szCs w:val="22"/>
        </w:rPr>
        <w:t>Ze względu na bezpieczeństwo</w:t>
      </w:r>
      <w:r w:rsidR="00F46986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prosimy, aby odwiedzać placówki ZUS tylko wtedy, kiedy jest to </w:t>
      </w:r>
      <w:r w:rsidR="00F46986">
        <w:rPr>
          <w:rFonts w:asciiTheme="minorHAnsi" w:hAnsiTheme="minorHAnsi"/>
          <w:color w:val="000000"/>
          <w:sz w:val="22"/>
          <w:szCs w:val="22"/>
        </w:rPr>
        <w:t xml:space="preserve">naprawdę </w:t>
      </w:r>
      <w:r>
        <w:rPr>
          <w:rFonts w:asciiTheme="minorHAnsi" w:hAnsiTheme="minorHAnsi"/>
          <w:color w:val="000000"/>
          <w:sz w:val="22"/>
          <w:szCs w:val="22"/>
        </w:rPr>
        <w:t xml:space="preserve">niezbędne. </w:t>
      </w:r>
      <w:r w:rsidR="00F46986">
        <w:rPr>
          <w:rFonts w:asciiTheme="minorHAnsi" w:hAnsiTheme="minorHAnsi"/>
          <w:color w:val="000000"/>
          <w:sz w:val="22"/>
          <w:szCs w:val="22"/>
        </w:rPr>
        <w:t>Nasi klienci,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46986" w:rsidRPr="00F46986">
        <w:rPr>
          <w:rFonts w:asciiTheme="minorHAnsi" w:hAnsiTheme="minorHAnsi"/>
          <w:color w:val="000000"/>
          <w:sz w:val="22"/>
          <w:szCs w:val="22"/>
        </w:rPr>
        <w:t>do czasu obowiązywania wytycznych rządowych</w:t>
      </w:r>
      <w:r w:rsidR="00F46986">
        <w:rPr>
          <w:rFonts w:asciiTheme="minorHAnsi" w:hAnsiTheme="minorHAnsi"/>
          <w:color w:val="000000"/>
          <w:sz w:val="22"/>
          <w:szCs w:val="22"/>
        </w:rPr>
        <w:t>,</w:t>
      </w:r>
      <w:r w:rsidR="00F46986" w:rsidRPr="00F4698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7E5EA7">
        <w:rPr>
          <w:rFonts w:asciiTheme="minorHAnsi" w:hAnsiTheme="minorHAnsi"/>
          <w:color w:val="000000"/>
          <w:sz w:val="22"/>
          <w:szCs w:val="22"/>
        </w:rPr>
        <w:t>powinn</w:t>
      </w:r>
      <w:r w:rsidR="00F46986">
        <w:rPr>
          <w:rFonts w:asciiTheme="minorHAnsi" w:hAnsiTheme="minorHAnsi"/>
          <w:color w:val="000000"/>
          <w:sz w:val="22"/>
          <w:szCs w:val="22"/>
        </w:rPr>
        <w:t>i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posiadać środki </w:t>
      </w:r>
      <w:r w:rsidR="00F46986">
        <w:rPr>
          <w:rFonts w:asciiTheme="minorHAnsi" w:hAnsiTheme="minorHAnsi"/>
          <w:color w:val="000000"/>
          <w:sz w:val="22"/>
          <w:szCs w:val="22"/>
        </w:rPr>
        <w:t>ochrony osłaniające nos i usta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194DC5" w:rsidRPr="007E5EA7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E5EA7">
        <w:rPr>
          <w:rFonts w:asciiTheme="minorHAnsi" w:hAnsiTheme="minorHAnsi"/>
          <w:color w:val="000000"/>
          <w:sz w:val="22"/>
          <w:szCs w:val="22"/>
        </w:rPr>
        <w:t xml:space="preserve">Obsługa w placówkach ZUS będzie realizowana przy zachowaniu zasady odpowiedniego odstępu między klientami oczekującymi na obsługę (minimum 1,5 metra między osobami). Klienci będą </w:t>
      </w:r>
      <w:r w:rsidR="00F46986">
        <w:rPr>
          <w:rFonts w:asciiTheme="minorHAnsi" w:hAnsiTheme="minorHAnsi"/>
          <w:color w:val="000000"/>
          <w:sz w:val="22"/>
          <w:szCs w:val="22"/>
        </w:rPr>
        <w:t>zapraszani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pojedynczo, w zależności od dostępności stanowiska, na którym możliwe jest załatwienie danej sprawy. </w:t>
      </w:r>
    </w:p>
    <w:p w:rsidR="00194DC5" w:rsidRPr="00026F59" w:rsidRDefault="00194DC5" w:rsidP="009573C6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E5EA7">
        <w:rPr>
          <w:rFonts w:asciiTheme="minorHAnsi" w:hAnsiTheme="minorHAnsi"/>
          <w:color w:val="000000"/>
          <w:sz w:val="22"/>
          <w:szCs w:val="22"/>
        </w:rPr>
        <w:t>Przy stanowisku będzie mogła przebywać tylko jedna osoba. Osoby</w:t>
      </w:r>
      <w:r w:rsidR="00F46986">
        <w:rPr>
          <w:rFonts w:asciiTheme="minorHAnsi" w:hAnsiTheme="minorHAnsi"/>
          <w:color w:val="000000"/>
          <w:sz w:val="22"/>
          <w:szCs w:val="22"/>
        </w:rPr>
        <w:t xml:space="preserve"> towarzyszące (za wyjątkiem osoby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towarzysząc</w:t>
      </w:r>
      <w:r w:rsidR="00F46986">
        <w:rPr>
          <w:rFonts w:asciiTheme="minorHAnsi" w:hAnsiTheme="minorHAnsi"/>
          <w:color w:val="000000"/>
          <w:sz w:val="22"/>
          <w:szCs w:val="22"/>
        </w:rPr>
        <w:t>ej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osob</w:t>
      </w:r>
      <w:r w:rsidR="00F46986">
        <w:rPr>
          <w:rFonts w:asciiTheme="minorHAnsi" w:hAnsiTheme="minorHAnsi"/>
          <w:color w:val="000000"/>
          <w:sz w:val="22"/>
          <w:szCs w:val="22"/>
        </w:rPr>
        <w:t xml:space="preserve">ie </w:t>
      </w:r>
      <w:r w:rsidRPr="007E5EA7">
        <w:rPr>
          <w:rFonts w:asciiTheme="minorHAnsi" w:hAnsiTheme="minorHAnsi"/>
          <w:color w:val="000000"/>
          <w:sz w:val="22"/>
          <w:szCs w:val="22"/>
        </w:rPr>
        <w:t>z niepełnosprawnością, tłumacz</w:t>
      </w:r>
      <w:r w:rsidR="00F46986">
        <w:rPr>
          <w:rFonts w:asciiTheme="minorHAnsi" w:hAnsiTheme="minorHAnsi"/>
          <w:color w:val="000000"/>
          <w:sz w:val="22"/>
          <w:szCs w:val="22"/>
        </w:rPr>
        <w:t>a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języka migowego, pełnomocnik</w:t>
      </w:r>
      <w:r w:rsidR="00F46986">
        <w:rPr>
          <w:rFonts w:asciiTheme="minorHAnsi" w:hAnsiTheme="minorHAnsi"/>
          <w:color w:val="000000"/>
          <w:sz w:val="22"/>
          <w:szCs w:val="22"/>
        </w:rPr>
        <w:t>a</w:t>
      </w:r>
      <w:r w:rsidRPr="007E5EA7">
        <w:rPr>
          <w:rFonts w:asciiTheme="minorHAnsi" w:hAnsiTheme="minorHAnsi"/>
          <w:color w:val="000000"/>
          <w:sz w:val="22"/>
          <w:szCs w:val="22"/>
        </w:rPr>
        <w:t xml:space="preserve"> lub rodzica z dzieckiem) nie będą mogły podejść do stanowiska razem z osobą obsługiwaną.</w:t>
      </w:r>
    </w:p>
    <w:p w:rsidR="00F46986" w:rsidRDefault="00F46986" w:rsidP="009573C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46986" w:rsidRDefault="00F46986" w:rsidP="009573C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9573C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bookmarkStart w:id="0" w:name="_GoBack"/>
      <w:bookmarkEnd w:id="0"/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9573C6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9573C6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47" w:rsidRDefault="00A16447">
      <w:pPr>
        <w:spacing w:before="0" w:after="0"/>
      </w:pPr>
      <w:r>
        <w:separator/>
      </w:r>
    </w:p>
  </w:endnote>
  <w:endnote w:type="continuationSeparator" w:id="0">
    <w:p w:rsidR="00A16447" w:rsidRDefault="00A164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94DC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16447">
      <w:fldChar w:fldCharType="begin"/>
    </w:r>
    <w:r w:rsidR="00A16447">
      <w:instrText xml:space="preserve"> NUMPAGES  \* MERGEFORMAT </w:instrText>
    </w:r>
    <w:r w:rsidR="00A16447">
      <w:fldChar w:fldCharType="separate"/>
    </w:r>
    <w:r w:rsidR="00194DC5" w:rsidRPr="00194DC5">
      <w:rPr>
        <w:rStyle w:val="StopkastronyZnak"/>
        <w:noProof/>
      </w:rPr>
      <w:t>4</w:t>
    </w:r>
    <w:r w:rsidR="00A1644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47" w:rsidRDefault="00A16447">
      <w:pPr>
        <w:spacing w:before="0" w:after="0"/>
      </w:pPr>
      <w:r>
        <w:separator/>
      </w:r>
    </w:p>
  </w:footnote>
  <w:footnote w:type="continuationSeparator" w:id="0">
    <w:p w:rsidR="00A16447" w:rsidRDefault="00A1644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94DC5"/>
    <w:rsid w:val="00204846"/>
    <w:rsid w:val="002C0883"/>
    <w:rsid w:val="00374BC5"/>
    <w:rsid w:val="003E6414"/>
    <w:rsid w:val="005E683D"/>
    <w:rsid w:val="00712BCC"/>
    <w:rsid w:val="007A6BEE"/>
    <w:rsid w:val="007C36C6"/>
    <w:rsid w:val="00841560"/>
    <w:rsid w:val="0091680F"/>
    <w:rsid w:val="009573C6"/>
    <w:rsid w:val="0096435C"/>
    <w:rsid w:val="009F21B1"/>
    <w:rsid w:val="009F4D40"/>
    <w:rsid w:val="00A16447"/>
    <w:rsid w:val="00AD7739"/>
    <w:rsid w:val="00B2109E"/>
    <w:rsid w:val="00B316E3"/>
    <w:rsid w:val="00BD516C"/>
    <w:rsid w:val="00D36A83"/>
    <w:rsid w:val="00D978C4"/>
    <w:rsid w:val="00DD5656"/>
    <w:rsid w:val="00E06176"/>
    <w:rsid w:val="00EF3EAE"/>
    <w:rsid w:val="00F00D7C"/>
    <w:rsid w:val="00F46986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194DC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194DC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2020-04-29T10:47:00Z</dcterms:created>
  <dcterms:modified xsi:type="dcterms:W3CDTF">2020-04-29T11:51:00Z</dcterms:modified>
</cp:coreProperties>
</file>